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E61" w:rsidRPr="007D3162" w:rsidRDefault="00B01E61">
      <w:pPr>
        <w:spacing w:before="2"/>
        <w:rPr>
          <w:rFonts w:ascii="Times New Roman" w:hAnsi="Times New Roman" w:cs="Times New Roman"/>
          <w:sz w:val="2"/>
        </w:rPr>
      </w:pPr>
    </w:p>
    <w:tbl>
      <w:tblPr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83"/>
        <w:gridCol w:w="1700"/>
        <w:gridCol w:w="4070"/>
        <w:gridCol w:w="1325"/>
        <w:gridCol w:w="2932"/>
      </w:tblGrid>
      <w:tr w:rsidR="00B01E61" w:rsidRPr="007D3162">
        <w:trPr>
          <w:trHeight w:val="372"/>
        </w:trPr>
        <w:tc>
          <w:tcPr>
            <w:tcW w:w="10610" w:type="dxa"/>
            <w:gridSpan w:val="5"/>
            <w:tcBorders>
              <w:bottom w:val="single" w:sz="6" w:space="0" w:color="000000"/>
            </w:tcBorders>
          </w:tcPr>
          <w:p w:rsidR="00B01E61" w:rsidRPr="007D3162" w:rsidRDefault="008C517D">
            <w:pPr>
              <w:pStyle w:val="TableParagraph"/>
              <w:spacing w:before="11" w:line="341" w:lineRule="exact"/>
              <w:ind w:right="1"/>
              <w:jc w:val="center"/>
              <w:rPr>
                <w:b/>
                <w:sz w:val="31"/>
              </w:rPr>
            </w:pPr>
            <w:r w:rsidRPr="007D3162">
              <w:rPr>
                <w:b/>
                <w:sz w:val="31"/>
              </w:rPr>
              <w:t>Govt.</w:t>
            </w:r>
            <w:r w:rsidR="00420D03" w:rsidRPr="007D3162">
              <w:rPr>
                <w:b/>
                <w:sz w:val="31"/>
              </w:rPr>
              <w:t xml:space="preserve"> </w:t>
            </w:r>
            <w:r w:rsidRPr="007D3162">
              <w:rPr>
                <w:b/>
                <w:sz w:val="31"/>
              </w:rPr>
              <w:t>Polytechnic</w:t>
            </w:r>
            <w:r w:rsidR="00420D03" w:rsidRPr="007D3162">
              <w:rPr>
                <w:b/>
                <w:sz w:val="31"/>
              </w:rPr>
              <w:t xml:space="preserve"> </w:t>
            </w:r>
            <w:r w:rsidRPr="007D3162">
              <w:rPr>
                <w:b/>
                <w:sz w:val="31"/>
              </w:rPr>
              <w:t>Dhangar</w:t>
            </w:r>
            <w:r w:rsidRPr="007D3162">
              <w:rPr>
                <w:b/>
                <w:spacing w:val="-2"/>
                <w:sz w:val="31"/>
              </w:rPr>
              <w:t>(Fatehabad)</w:t>
            </w:r>
          </w:p>
        </w:tc>
      </w:tr>
      <w:tr w:rsidR="00B01E61" w:rsidRPr="007D3162">
        <w:trPr>
          <w:trHeight w:val="373"/>
        </w:trPr>
        <w:tc>
          <w:tcPr>
            <w:tcW w:w="1061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E61" w:rsidRPr="007D3162" w:rsidRDefault="008C517D">
            <w:pPr>
              <w:pStyle w:val="TableParagraph"/>
              <w:spacing w:before="48" w:line="306" w:lineRule="exact"/>
              <w:ind w:right="1108"/>
              <w:jc w:val="center"/>
              <w:rPr>
                <w:b/>
                <w:sz w:val="28"/>
              </w:rPr>
            </w:pPr>
            <w:r w:rsidRPr="007D3162">
              <w:rPr>
                <w:b/>
                <w:sz w:val="28"/>
              </w:rPr>
              <w:t>Lesson</w:t>
            </w:r>
            <w:r w:rsidR="00420D03" w:rsidRPr="007D3162">
              <w:rPr>
                <w:b/>
                <w:sz w:val="28"/>
              </w:rPr>
              <w:t xml:space="preserve"> </w:t>
            </w:r>
            <w:r w:rsidRPr="007D3162">
              <w:rPr>
                <w:b/>
                <w:spacing w:val="-4"/>
                <w:sz w:val="28"/>
              </w:rPr>
              <w:t>Plan</w:t>
            </w:r>
          </w:p>
        </w:tc>
      </w:tr>
      <w:tr w:rsidR="00B01E61" w:rsidRPr="007D3162">
        <w:trPr>
          <w:trHeight w:val="360"/>
        </w:trPr>
        <w:tc>
          <w:tcPr>
            <w:tcW w:w="2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E61" w:rsidRPr="007D3162" w:rsidRDefault="008C517D">
            <w:pPr>
              <w:pStyle w:val="TableParagraph"/>
              <w:spacing w:line="213" w:lineRule="exact"/>
              <w:ind w:left="64"/>
              <w:rPr>
                <w:b/>
              </w:rPr>
            </w:pPr>
            <w:r w:rsidRPr="007D3162">
              <w:rPr>
                <w:b/>
              </w:rPr>
              <w:t>Name</w:t>
            </w:r>
            <w:r w:rsidR="00420D03" w:rsidRPr="007D3162">
              <w:rPr>
                <w:b/>
              </w:rPr>
              <w:t xml:space="preserve"> </w:t>
            </w:r>
            <w:r w:rsidRPr="007D3162">
              <w:rPr>
                <w:b/>
              </w:rPr>
              <w:t>of the</w:t>
            </w:r>
            <w:r w:rsidR="00420D03" w:rsidRPr="007D3162">
              <w:rPr>
                <w:b/>
              </w:rPr>
              <w:t xml:space="preserve"> </w:t>
            </w:r>
            <w:r w:rsidRPr="007D3162">
              <w:rPr>
                <w:b/>
                <w:spacing w:val="-2"/>
              </w:rPr>
              <w:t>Faculty</w:t>
            </w:r>
          </w:p>
        </w:tc>
        <w:tc>
          <w:tcPr>
            <w:tcW w:w="83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E61" w:rsidRPr="007D3162" w:rsidRDefault="008C517D">
            <w:pPr>
              <w:pStyle w:val="TableParagraph"/>
              <w:spacing w:line="213" w:lineRule="exact"/>
              <w:ind w:left="562"/>
              <w:rPr>
                <w:b/>
              </w:rPr>
            </w:pPr>
            <w:r w:rsidRPr="007D3162">
              <w:rPr>
                <w:b/>
              </w:rPr>
              <w:t>Mr.</w:t>
            </w:r>
            <w:r w:rsidR="00420D03" w:rsidRPr="007D3162">
              <w:rPr>
                <w:b/>
              </w:rPr>
              <w:t xml:space="preserve"> </w:t>
            </w:r>
            <w:r w:rsidR="003738A8" w:rsidRPr="007D3162">
              <w:rPr>
                <w:b/>
              </w:rPr>
              <w:t>Pardeep</w:t>
            </w:r>
          </w:p>
        </w:tc>
      </w:tr>
      <w:tr w:rsidR="00B01E61" w:rsidRPr="007D3162">
        <w:trPr>
          <w:trHeight w:val="409"/>
        </w:trPr>
        <w:tc>
          <w:tcPr>
            <w:tcW w:w="2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E61" w:rsidRPr="007D3162" w:rsidRDefault="008C517D">
            <w:pPr>
              <w:pStyle w:val="TableParagraph"/>
              <w:spacing w:line="213" w:lineRule="exact"/>
              <w:ind w:left="21"/>
              <w:rPr>
                <w:b/>
              </w:rPr>
            </w:pPr>
            <w:r w:rsidRPr="007D3162">
              <w:rPr>
                <w:b/>
                <w:spacing w:val="-2"/>
              </w:rPr>
              <w:t>Discipline</w:t>
            </w:r>
          </w:p>
        </w:tc>
        <w:tc>
          <w:tcPr>
            <w:tcW w:w="83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E61" w:rsidRPr="007D3162" w:rsidRDefault="00266F99">
            <w:pPr>
              <w:pStyle w:val="TableParagraph"/>
              <w:spacing w:line="213" w:lineRule="exact"/>
              <w:ind w:left="569"/>
              <w:rPr>
                <w:b/>
              </w:rPr>
            </w:pPr>
            <w:r w:rsidRPr="007D3162">
              <w:rPr>
                <w:b/>
              </w:rPr>
              <w:t xml:space="preserve">Mechanical </w:t>
            </w:r>
            <w:r w:rsidR="008C517D" w:rsidRPr="007D3162">
              <w:rPr>
                <w:b/>
                <w:spacing w:val="-2"/>
              </w:rPr>
              <w:t>Engineering</w:t>
            </w:r>
          </w:p>
        </w:tc>
      </w:tr>
      <w:tr w:rsidR="00B01E61" w:rsidRPr="007D3162">
        <w:trPr>
          <w:trHeight w:val="395"/>
        </w:trPr>
        <w:tc>
          <w:tcPr>
            <w:tcW w:w="2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E61" w:rsidRPr="007D3162" w:rsidRDefault="008C517D">
            <w:pPr>
              <w:pStyle w:val="TableParagraph"/>
              <w:spacing w:line="213" w:lineRule="exact"/>
              <w:ind w:left="21"/>
              <w:rPr>
                <w:b/>
              </w:rPr>
            </w:pPr>
            <w:r w:rsidRPr="007D3162">
              <w:rPr>
                <w:b/>
                <w:spacing w:val="-2"/>
              </w:rPr>
              <w:t>Semester</w:t>
            </w:r>
          </w:p>
        </w:tc>
        <w:tc>
          <w:tcPr>
            <w:tcW w:w="83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E61" w:rsidRPr="007D3162" w:rsidRDefault="008C517D">
            <w:pPr>
              <w:pStyle w:val="TableParagraph"/>
              <w:spacing w:line="213" w:lineRule="exact"/>
              <w:ind w:left="569"/>
              <w:rPr>
                <w:b/>
              </w:rPr>
            </w:pPr>
            <w:r w:rsidRPr="007D3162">
              <w:rPr>
                <w:b/>
                <w:spacing w:val="-5"/>
              </w:rPr>
              <w:t>2nd</w:t>
            </w:r>
          </w:p>
        </w:tc>
      </w:tr>
      <w:tr w:rsidR="00B01E61" w:rsidRPr="007D3162">
        <w:trPr>
          <w:trHeight w:val="272"/>
        </w:trPr>
        <w:tc>
          <w:tcPr>
            <w:tcW w:w="2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E61" w:rsidRPr="007D3162" w:rsidRDefault="008C517D">
            <w:pPr>
              <w:pStyle w:val="TableParagraph"/>
              <w:spacing w:line="213" w:lineRule="exact"/>
              <w:ind w:left="64"/>
              <w:rPr>
                <w:b/>
              </w:rPr>
            </w:pPr>
            <w:r w:rsidRPr="007D3162">
              <w:rPr>
                <w:b/>
                <w:spacing w:val="-2"/>
              </w:rPr>
              <w:t>Subject</w:t>
            </w:r>
          </w:p>
        </w:tc>
        <w:tc>
          <w:tcPr>
            <w:tcW w:w="83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E61" w:rsidRPr="007D3162" w:rsidRDefault="008C517D">
            <w:pPr>
              <w:pStyle w:val="TableParagraph"/>
              <w:spacing w:line="249" w:lineRule="exact"/>
              <w:ind w:left="569"/>
              <w:rPr>
                <w:b/>
              </w:rPr>
            </w:pPr>
            <w:r w:rsidRPr="007D3162">
              <w:rPr>
                <w:b/>
              </w:rPr>
              <w:t>Applied</w:t>
            </w:r>
            <w:r w:rsidR="00CB1A18" w:rsidRPr="007D3162">
              <w:rPr>
                <w:b/>
              </w:rPr>
              <w:t xml:space="preserve"> </w:t>
            </w:r>
            <w:r w:rsidRPr="007D3162">
              <w:rPr>
                <w:b/>
                <w:spacing w:val="-2"/>
              </w:rPr>
              <w:t>Mechanics</w:t>
            </w:r>
          </w:p>
        </w:tc>
      </w:tr>
      <w:tr w:rsidR="00B01E61" w:rsidRPr="007D3162">
        <w:trPr>
          <w:trHeight w:val="265"/>
        </w:trPr>
        <w:tc>
          <w:tcPr>
            <w:tcW w:w="2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E61" w:rsidRPr="007D3162" w:rsidRDefault="008C517D">
            <w:pPr>
              <w:pStyle w:val="TableParagraph"/>
              <w:spacing w:line="213" w:lineRule="exact"/>
              <w:ind w:left="64"/>
              <w:rPr>
                <w:b/>
              </w:rPr>
            </w:pPr>
            <w:r w:rsidRPr="007D3162">
              <w:rPr>
                <w:b/>
              </w:rPr>
              <w:t>Lesson Plan</w:t>
            </w:r>
            <w:r w:rsidR="00420D03" w:rsidRPr="007D3162">
              <w:rPr>
                <w:b/>
              </w:rPr>
              <w:t xml:space="preserve"> </w:t>
            </w:r>
            <w:r w:rsidRPr="007D3162">
              <w:rPr>
                <w:b/>
                <w:spacing w:val="-2"/>
              </w:rPr>
              <w:t>Duration</w:t>
            </w:r>
          </w:p>
        </w:tc>
        <w:tc>
          <w:tcPr>
            <w:tcW w:w="83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E61" w:rsidRPr="007D3162" w:rsidRDefault="008C517D">
            <w:pPr>
              <w:pStyle w:val="TableParagraph"/>
              <w:spacing w:line="246" w:lineRule="exact"/>
              <w:ind w:left="569"/>
              <w:rPr>
                <w:b/>
              </w:rPr>
            </w:pPr>
            <w:r w:rsidRPr="007D3162">
              <w:rPr>
                <w:b/>
              </w:rPr>
              <w:t>16Week</w:t>
            </w:r>
            <w:r w:rsidR="00E72E44">
              <w:rPr>
                <w:b/>
              </w:rPr>
              <w:t xml:space="preserve"> </w:t>
            </w:r>
            <w:r w:rsidRPr="007D3162">
              <w:rPr>
                <w:b/>
              </w:rPr>
              <w:t>(from</w:t>
            </w:r>
            <w:r w:rsidR="00ED0CF1" w:rsidRPr="007D3162">
              <w:rPr>
                <w:b/>
              </w:rPr>
              <w:t xml:space="preserve"> 15 Feb  202 </w:t>
            </w:r>
            <w:r w:rsidRPr="007D3162">
              <w:rPr>
                <w:b/>
              </w:rPr>
              <w:t>4</w:t>
            </w:r>
            <w:r w:rsidR="00ED0CF1" w:rsidRPr="007D3162">
              <w:rPr>
                <w:b/>
              </w:rPr>
              <w:t xml:space="preserve"> </w:t>
            </w:r>
            <w:r w:rsidRPr="007D3162">
              <w:rPr>
                <w:b/>
              </w:rPr>
              <w:t>to</w:t>
            </w:r>
            <w:r w:rsidR="00ED0CF1" w:rsidRPr="007D3162">
              <w:rPr>
                <w:b/>
              </w:rPr>
              <w:t xml:space="preserve"> 14 </w:t>
            </w:r>
            <w:r w:rsidRPr="007D3162">
              <w:rPr>
                <w:b/>
              </w:rPr>
              <w:t>June</w:t>
            </w:r>
            <w:r w:rsidR="00ED0CF1" w:rsidRPr="007D3162">
              <w:rPr>
                <w:b/>
              </w:rPr>
              <w:t xml:space="preserve"> </w:t>
            </w:r>
            <w:r w:rsidR="00ED0CF1" w:rsidRPr="007D3162">
              <w:rPr>
                <w:b/>
                <w:spacing w:val="-4"/>
              </w:rPr>
              <w:t>2024</w:t>
            </w:r>
            <w:r w:rsidRPr="007D3162">
              <w:rPr>
                <w:b/>
                <w:spacing w:val="-4"/>
              </w:rPr>
              <w:t>)</w:t>
            </w:r>
          </w:p>
        </w:tc>
      </w:tr>
      <w:tr w:rsidR="00B01E61" w:rsidRPr="007D3162" w:rsidTr="00E72E44">
        <w:trPr>
          <w:trHeight w:val="229"/>
        </w:trPr>
        <w:tc>
          <w:tcPr>
            <w:tcW w:w="5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E61" w:rsidRPr="007D3162" w:rsidRDefault="00B01E61">
            <w:pPr>
              <w:pStyle w:val="TableParagraph"/>
              <w:spacing w:before="49"/>
              <w:rPr>
                <w:sz w:val="18"/>
              </w:rPr>
            </w:pPr>
          </w:p>
          <w:p w:rsidR="00B01E61" w:rsidRPr="007D3162" w:rsidRDefault="008C517D">
            <w:pPr>
              <w:pStyle w:val="TableParagraph"/>
              <w:ind w:left="-8" w:right="-29"/>
              <w:rPr>
                <w:b/>
                <w:sz w:val="18"/>
              </w:rPr>
            </w:pPr>
            <w:r w:rsidRPr="007D3162">
              <w:rPr>
                <w:b/>
                <w:spacing w:val="-4"/>
                <w:sz w:val="18"/>
              </w:rPr>
              <w:t>WEEK</w:t>
            </w:r>
          </w:p>
        </w:tc>
        <w:tc>
          <w:tcPr>
            <w:tcW w:w="5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E61" w:rsidRPr="007D3162" w:rsidRDefault="008C517D">
            <w:pPr>
              <w:pStyle w:val="TableParagraph"/>
              <w:spacing w:line="209" w:lineRule="exact"/>
              <w:ind w:right="3"/>
              <w:jc w:val="center"/>
              <w:rPr>
                <w:b/>
                <w:sz w:val="20"/>
              </w:rPr>
            </w:pPr>
            <w:r w:rsidRPr="007D3162">
              <w:rPr>
                <w:b/>
                <w:spacing w:val="-2"/>
                <w:sz w:val="20"/>
              </w:rPr>
              <w:t>THEORY</w:t>
            </w:r>
          </w:p>
        </w:tc>
        <w:tc>
          <w:tcPr>
            <w:tcW w:w="42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E61" w:rsidRPr="007D3162" w:rsidRDefault="008C517D">
            <w:pPr>
              <w:pStyle w:val="TableParagraph"/>
              <w:spacing w:line="209" w:lineRule="exact"/>
              <w:ind w:left="28"/>
              <w:jc w:val="center"/>
              <w:rPr>
                <w:b/>
                <w:sz w:val="20"/>
              </w:rPr>
            </w:pPr>
            <w:r w:rsidRPr="007D3162">
              <w:rPr>
                <w:b/>
                <w:spacing w:val="-2"/>
                <w:sz w:val="20"/>
              </w:rPr>
              <w:t>PRACTICAL</w:t>
            </w:r>
          </w:p>
        </w:tc>
      </w:tr>
      <w:tr w:rsidR="00B01E61" w:rsidRPr="007D3162" w:rsidTr="00E72E44">
        <w:trPr>
          <w:trHeight w:val="583"/>
        </w:trPr>
        <w:tc>
          <w:tcPr>
            <w:tcW w:w="58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E61" w:rsidRPr="007D3162" w:rsidRDefault="00B01E6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E61" w:rsidRPr="007D3162" w:rsidRDefault="008C517D">
            <w:pPr>
              <w:pStyle w:val="TableParagraph"/>
              <w:spacing w:before="103" w:line="230" w:lineRule="atLeast"/>
              <w:ind w:left="655" w:hanging="267"/>
              <w:rPr>
                <w:b/>
                <w:sz w:val="20"/>
              </w:rPr>
            </w:pPr>
            <w:r w:rsidRPr="007D3162">
              <w:rPr>
                <w:b/>
                <w:spacing w:val="-2"/>
                <w:sz w:val="20"/>
              </w:rPr>
              <w:t xml:space="preserve">LECTURE </w:t>
            </w:r>
            <w:r w:rsidRPr="007D3162">
              <w:rPr>
                <w:b/>
                <w:spacing w:val="-4"/>
                <w:sz w:val="20"/>
              </w:rPr>
              <w:t>DAY</w:t>
            </w:r>
          </w:p>
        </w:tc>
        <w:tc>
          <w:tcPr>
            <w:tcW w:w="4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E61" w:rsidRPr="007D3162" w:rsidRDefault="008C517D">
            <w:pPr>
              <w:pStyle w:val="TableParagraph"/>
              <w:spacing w:before="116"/>
              <w:ind w:left="1290"/>
              <w:rPr>
                <w:b/>
                <w:sz w:val="20"/>
              </w:rPr>
            </w:pPr>
            <w:r w:rsidRPr="007D3162">
              <w:rPr>
                <w:b/>
                <w:spacing w:val="-2"/>
                <w:sz w:val="20"/>
              </w:rPr>
              <w:t>TOPIC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E61" w:rsidRPr="007D3162" w:rsidRDefault="008C517D">
            <w:pPr>
              <w:pStyle w:val="TableParagraph"/>
              <w:spacing w:before="116"/>
              <w:ind w:left="29"/>
              <w:rPr>
                <w:b/>
                <w:sz w:val="20"/>
              </w:rPr>
            </w:pPr>
            <w:r w:rsidRPr="007D3162">
              <w:rPr>
                <w:b/>
                <w:spacing w:val="-2"/>
                <w:sz w:val="20"/>
              </w:rPr>
              <w:t>PRACTICAL</w:t>
            </w:r>
          </w:p>
        </w:tc>
        <w:tc>
          <w:tcPr>
            <w:tcW w:w="2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E61" w:rsidRPr="007D3162" w:rsidRDefault="008C517D">
            <w:pPr>
              <w:pStyle w:val="TableParagraph"/>
              <w:spacing w:before="116"/>
              <w:ind w:left="40"/>
              <w:jc w:val="center"/>
              <w:rPr>
                <w:b/>
                <w:sz w:val="20"/>
              </w:rPr>
            </w:pPr>
            <w:r w:rsidRPr="007D3162">
              <w:rPr>
                <w:b/>
                <w:spacing w:val="-2"/>
                <w:sz w:val="20"/>
              </w:rPr>
              <w:t>TOPIC</w:t>
            </w:r>
          </w:p>
        </w:tc>
      </w:tr>
      <w:tr w:rsidR="00B01E61" w:rsidRPr="000546B7" w:rsidTr="00E72E44">
        <w:trPr>
          <w:trHeight w:val="330"/>
        </w:trPr>
        <w:tc>
          <w:tcPr>
            <w:tcW w:w="5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E61" w:rsidRPr="000546B7" w:rsidRDefault="00B01E61">
            <w:pPr>
              <w:pStyle w:val="TableParagraph"/>
              <w:spacing w:before="223"/>
              <w:rPr>
                <w:sz w:val="20"/>
              </w:rPr>
            </w:pPr>
          </w:p>
          <w:p w:rsidR="00B01E61" w:rsidRPr="000546B7" w:rsidRDefault="008C517D">
            <w:pPr>
              <w:pStyle w:val="TableParagraph"/>
              <w:spacing w:before="1"/>
              <w:ind w:left="22"/>
              <w:jc w:val="center"/>
              <w:rPr>
                <w:sz w:val="20"/>
              </w:rPr>
            </w:pPr>
            <w:r w:rsidRPr="000546B7">
              <w:rPr>
                <w:spacing w:val="-10"/>
                <w:sz w:val="20"/>
              </w:rPr>
              <w:t>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E61" w:rsidRPr="000546B7" w:rsidRDefault="008C517D">
            <w:pPr>
              <w:pStyle w:val="TableParagraph"/>
              <w:spacing w:before="43"/>
              <w:ind w:right="803"/>
              <w:jc w:val="right"/>
              <w:rPr>
                <w:sz w:val="20"/>
              </w:rPr>
            </w:pPr>
            <w:r w:rsidRPr="000546B7">
              <w:rPr>
                <w:spacing w:val="-10"/>
                <w:sz w:val="20"/>
              </w:rPr>
              <w:t>1</w:t>
            </w:r>
          </w:p>
        </w:tc>
        <w:tc>
          <w:tcPr>
            <w:tcW w:w="4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E61" w:rsidRPr="000546B7" w:rsidRDefault="008C517D">
            <w:pPr>
              <w:pStyle w:val="TableParagraph"/>
              <w:spacing w:before="47"/>
              <w:ind w:left="14"/>
              <w:rPr>
                <w:sz w:val="18"/>
              </w:rPr>
            </w:pPr>
            <w:r w:rsidRPr="000546B7">
              <w:rPr>
                <w:sz w:val="18"/>
              </w:rPr>
              <w:t>Introduction</w:t>
            </w:r>
            <w:r w:rsidR="00CB1A18" w:rsidRPr="000546B7">
              <w:rPr>
                <w:sz w:val="18"/>
              </w:rPr>
              <w:t xml:space="preserve"> </w:t>
            </w:r>
            <w:r w:rsidRPr="000546B7">
              <w:rPr>
                <w:sz w:val="18"/>
              </w:rPr>
              <w:t>Concept</w:t>
            </w:r>
            <w:r w:rsidR="00CB1A18" w:rsidRPr="000546B7">
              <w:rPr>
                <w:sz w:val="18"/>
              </w:rPr>
              <w:t xml:space="preserve"> </w:t>
            </w:r>
            <w:r w:rsidRPr="000546B7">
              <w:rPr>
                <w:sz w:val="18"/>
              </w:rPr>
              <w:t>of</w:t>
            </w:r>
            <w:r w:rsidR="00CB1A18" w:rsidRPr="000546B7">
              <w:rPr>
                <w:sz w:val="18"/>
              </w:rPr>
              <w:t xml:space="preserve"> </w:t>
            </w:r>
            <w:r w:rsidRPr="000546B7">
              <w:rPr>
                <w:spacing w:val="-2"/>
                <w:sz w:val="18"/>
              </w:rPr>
              <w:t>mechanics,</w:t>
            </w:r>
          </w:p>
        </w:tc>
        <w:tc>
          <w:tcPr>
            <w:tcW w:w="13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E61" w:rsidRPr="000546B7" w:rsidRDefault="00B01E61">
            <w:pPr>
              <w:pStyle w:val="TableParagraph"/>
              <w:spacing w:before="223"/>
              <w:rPr>
                <w:sz w:val="20"/>
              </w:rPr>
            </w:pPr>
          </w:p>
          <w:p w:rsidR="00B01E61" w:rsidRPr="000546B7" w:rsidRDefault="008C517D">
            <w:pPr>
              <w:pStyle w:val="TableParagraph"/>
              <w:spacing w:before="1"/>
              <w:ind w:left="22" w:right="13"/>
              <w:jc w:val="center"/>
              <w:rPr>
                <w:sz w:val="20"/>
              </w:rPr>
            </w:pPr>
            <w:r w:rsidRPr="000546B7">
              <w:rPr>
                <w:spacing w:val="-5"/>
                <w:position w:val="-4"/>
                <w:sz w:val="20"/>
              </w:rPr>
              <w:t>1</w:t>
            </w:r>
            <w:proofErr w:type="spellStart"/>
            <w:r w:rsidRPr="000546B7">
              <w:rPr>
                <w:spacing w:val="-5"/>
                <w:sz w:val="20"/>
              </w:rPr>
              <w:t>st</w:t>
            </w:r>
            <w:proofErr w:type="spellEnd"/>
          </w:p>
        </w:tc>
        <w:tc>
          <w:tcPr>
            <w:tcW w:w="29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E61" w:rsidRPr="000546B7" w:rsidRDefault="008C517D">
            <w:pPr>
              <w:pStyle w:val="TableParagraph"/>
              <w:spacing w:before="218" w:line="237" w:lineRule="auto"/>
              <w:ind w:left="441" w:right="163" w:hanging="202"/>
              <w:rPr>
                <w:sz w:val="20"/>
              </w:rPr>
            </w:pPr>
            <w:r w:rsidRPr="000546B7">
              <w:rPr>
                <w:sz w:val="20"/>
              </w:rPr>
              <w:t>1. Verification of</w:t>
            </w:r>
            <w:r w:rsidR="00420D03" w:rsidRPr="000546B7">
              <w:rPr>
                <w:sz w:val="20"/>
              </w:rPr>
              <w:t xml:space="preserve"> </w:t>
            </w:r>
            <w:r w:rsidRPr="000546B7">
              <w:rPr>
                <w:sz w:val="20"/>
              </w:rPr>
              <w:t>polygon law of</w:t>
            </w:r>
            <w:r w:rsidR="00420D03" w:rsidRPr="000546B7">
              <w:rPr>
                <w:sz w:val="20"/>
              </w:rPr>
              <w:t xml:space="preserve"> </w:t>
            </w:r>
            <w:r w:rsidRPr="000546B7">
              <w:rPr>
                <w:sz w:val="20"/>
              </w:rPr>
              <w:t>forces using universal force table/Gravesend</w:t>
            </w:r>
          </w:p>
          <w:p w:rsidR="00B01E61" w:rsidRPr="000546B7" w:rsidRDefault="008C517D">
            <w:pPr>
              <w:pStyle w:val="TableParagraph"/>
              <w:spacing w:line="216" w:lineRule="exact"/>
              <w:ind w:left="441"/>
              <w:rPr>
                <w:sz w:val="20"/>
              </w:rPr>
            </w:pPr>
            <w:proofErr w:type="gramStart"/>
            <w:r w:rsidRPr="000546B7">
              <w:rPr>
                <w:spacing w:val="-2"/>
                <w:sz w:val="20"/>
              </w:rPr>
              <w:t>apparatus</w:t>
            </w:r>
            <w:proofErr w:type="gramEnd"/>
            <w:r w:rsidRPr="000546B7">
              <w:rPr>
                <w:spacing w:val="-2"/>
                <w:sz w:val="20"/>
              </w:rPr>
              <w:t>.</w:t>
            </w:r>
          </w:p>
        </w:tc>
      </w:tr>
      <w:tr w:rsidR="00B01E61" w:rsidRPr="000546B7" w:rsidTr="00E72E44">
        <w:trPr>
          <w:trHeight w:val="482"/>
        </w:trPr>
        <w:tc>
          <w:tcPr>
            <w:tcW w:w="58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E61" w:rsidRPr="000546B7" w:rsidRDefault="00B01E6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E61" w:rsidRPr="000546B7" w:rsidRDefault="008C517D">
            <w:pPr>
              <w:pStyle w:val="TableParagraph"/>
              <w:spacing w:before="115"/>
              <w:ind w:right="803"/>
              <w:jc w:val="right"/>
              <w:rPr>
                <w:sz w:val="20"/>
              </w:rPr>
            </w:pPr>
            <w:r w:rsidRPr="000546B7">
              <w:rPr>
                <w:spacing w:val="-10"/>
                <w:sz w:val="20"/>
              </w:rPr>
              <w:t>2</w:t>
            </w:r>
          </w:p>
        </w:tc>
        <w:tc>
          <w:tcPr>
            <w:tcW w:w="4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E61" w:rsidRPr="000546B7" w:rsidRDefault="008C517D">
            <w:pPr>
              <w:pStyle w:val="TableParagraph"/>
              <w:spacing w:before="72" w:line="225" w:lineRule="auto"/>
              <w:ind w:left="14" w:right="639"/>
              <w:rPr>
                <w:sz w:val="18"/>
              </w:rPr>
            </w:pPr>
            <w:r w:rsidRPr="000546B7">
              <w:rPr>
                <w:sz w:val="18"/>
              </w:rPr>
              <w:t>Classification</w:t>
            </w:r>
            <w:r w:rsidR="00CB1A18" w:rsidRPr="000546B7">
              <w:rPr>
                <w:sz w:val="18"/>
              </w:rPr>
              <w:t xml:space="preserve"> </w:t>
            </w:r>
            <w:r w:rsidRPr="000546B7">
              <w:rPr>
                <w:sz w:val="18"/>
              </w:rPr>
              <w:t>of</w:t>
            </w:r>
            <w:r w:rsidR="00CB1A18" w:rsidRPr="000546B7">
              <w:rPr>
                <w:sz w:val="18"/>
              </w:rPr>
              <w:t xml:space="preserve"> mechanics, utility </w:t>
            </w:r>
            <w:r w:rsidRPr="000546B7">
              <w:rPr>
                <w:sz w:val="18"/>
              </w:rPr>
              <w:t>of mechanics in</w:t>
            </w:r>
            <w:r w:rsidR="00CB1A18" w:rsidRPr="000546B7">
              <w:rPr>
                <w:sz w:val="18"/>
              </w:rPr>
              <w:t xml:space="preserve"> </w:t>
            </w:r>
            <w:r w:rsidRPr="000546B7">
              <w:rPr>
                <w:sz w:val="18"/>
              </w:rPr>
              <w:t>engineering field</w:t>
            </w:r>
          </w:p>
        </w:tc>
        <w:tc>
          <w:tcPr>
            <w:tcW w:w="132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E61" w:rsidRPr="000546B7" w:rsidRDefault="00B01E6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93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E61" w:rsidRPr="000546B7" w:rsidRDefault="00B01E6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01E61" w:rsidRPr="000546B7" w:rsidTr="00E72E44">
        <w:trPr>
          <w:trHeight w:val="294"/>
        </w:trPr>
        <w:tc>
          <w:tcPr>
            <w:tcW w:w="58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E61" w:rsidRPr="000546B7" w:rsidRDefault="00B01E6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E61" w:rsidRPr="000546B7" w:rsidRDefault="008C517D">
            <w:pPr>
              <w:pStyle w:val="TableParagraph"/>
              <w:ind w:right="803"/>
              <w:jc w:val="right"/>
              <w:rPr>
                <w:sz w:val="20"/>
              </w:rPr>
            </w:pPr>
            <w:r w:rsidRPr="000546B7">
              <w:rPr>
                <w:spacing w:val="-10"/>
                <w:sz w:val="20"/>
              </w:rPr>
              <w:t>3</w:t>
            </w:r>
          </w:p>
        </w:tc>
        <w:tc>
          <w:tcPr>
            <w:tcW w:w="4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E61" w:rsidRPr="000546B7" w:rsidRDefault="008C517D">
            <w:pPr>
              <w:pStyle w:val="TableParagraph"/>
              <w:spacing w:before="19"/>
              <w:ind w:left="14"/>
              <w:rPr>
                <w:sz w:val="18"/>
              </w:rPr>
            </w:pPr>
            <w:r w:rsidRPr="000546B7">
              <w:rPr>
                <w:sz w:val="18"/>
              </w:rPr>
              <w:t>Concept</w:t>
            </w:r>
            <w:r w:rsidR="00CB1A18" w:rsidRPr="000546B7">
              <w:rPr>
                <w:sz w:val="18"/>
              </w:rPr>
              <w:t xml:space="preserve"> </w:t>
            </w:r>
            <w:r w:rsidRPr="000546B7">
              <w:rPr>
                <w:sz w:val="18"/>
              </w:rPr>
              <w:t>of</w:t>
            </w:r>
            <w:r w:rsidR="00CB1A18" w:rsidRPr="000546B7">
              <w:rPr>
                <w:sz w:val="18"/>
              </w:rPr>
              <w:t xml:space="preserve"> </w:t>
            </w:r>
            <w:r w:rsidRPr="000546B7">
              <w:rPr>
                <w:sz w:val="18"/>
              </w:rPr>
              <w:t>rigid</w:t>
            </w:r>
            <w:r w:rsidR="00CB1A18" w:rsidRPr="000546B7">
              <w:rPr>
                <w:sz w:val="18"/>
              </w:rPr>
              <w:t xml:space="preserve"> </w:t>
            </w:r>
            <w:r w:rsidRPr="000546B7">
              <w:rPr>
                <w:spacing w:val="-4"/>
                <w:sz w:val="18"/>
              </w:rPr>
              <w:t>body</w:t>
            </w:r>
          </w:p>
        </w:tc>
        <w:tc>
          <w:tcPr>
            <w:tcW w:w="132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E61" w:rsidRPr="000546B7" w:rsidRDefault="00B01E6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93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E61" w:rsidRPr="000546B7" w:rsidRDefault="00B01E6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01E61" w:rsidRPr="000546B7" w:rsidTr="00E72E44">
        <w:trPr>
          <w:trHeight w:val="229"/>
        </w:trPr>
        <w:tc>
          <w:tcPr>
            <w:tcW w:w="5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E61" w:rsidRPr="000546B7" w:rsidRDefault="00B01E61">
            <w:pPr>
              <w:pStyle w:val="TableParagraph"/>
              <w:rPr>
                <w:sz w:val="20"/>
              </w:rPr>
            </w:pPr>
          </w:p>
          <w:p w:rsidR="00B01E61" w:rsidRPr="000546B7" w:rsidRDefault="00B01E61">
            <w:pPr>
              <w:pStyle w:val="TableParagraph"/>
              <w:spacing w:before="102"/>
              <w:rPr>
                <w:sz w:val="20"/>
              </w:rPr>
            </w:pPr>
          </w:p>
          <w:p w:rsidR="00B01E61" w:rsidRPr="000546B7" w:rsidRDefault="008C517D">
            <w:pPr>
              <w:pStyle w:val="TableParagraph"/>
              <w:ind w:left="22"/>
              <w:jc w:val="center"/>
              <w:rPr>
                <w:sz w:val="20"/>
              </w:rPr>
            </w:pPr>
            <w:r w:rsidRPr="000546B7">
              <w:rPr>
                <w:spacing w:val="-10"/>
                <w:sz w:val="20"/>
              </w:rPr>
              <w:t>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E61" w:rsidRPr="000546B7" w:rsidRDefault="008C517D">
            <w:pPr>
              <w:pStyle w:val="TableParagraph"/>
              <w:spacing w:line="209" w:lineRule="exact"/>
              <w:ind w:right="803"/>
              <w:jc w:val="right"/>
              <w:rPr>
                <w:sz w:val="20"/>
              </w:rPr>
            </w:pPr>
            <w:r w:rsidRPr="000546B7">
              <w:rPr>
                <w:spacing w:val="-10"/>
                <w:sz w:val="20"/>
              </w:rPr>
              <w:t>4</w:t>
            </w:r>
          </w:p>
        </w:tc>
        <w:tc>
          <w:tcPr>
            <w:tcW w:w="4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E61" w:rsidRPr="000546B7" w:rsidRDefault="00CF3FF5">
            <w:pPr>
              <w:pStyle w:val="TableParagraph"/>
              <w:spacing w:line="204" w:lineRule="exact"/>
              <w:ind w:left="14"/>
              <w:rPr>
                <w:sz w:val="18"/>
              </w:rPr>
            </w:pPr>
            <w:r w:rsidRPr="000546B7">
              <w:rPr>
                <w:sz w:val="18"/>
              </w:rPr>
              <w:t>S</w:t>
            </w:r>
            <w:r w:rsidR="008C517D" w:rsidRPr="000546B7">
              <w:rPr>
                <w:sz w:val="18"/>
              </w:rPr>
              <w:t>calar</w:t>
            </w:r>
            <w:r w:rsidRPr="000546B7">
              <w:rPr>
                <w:sz w:val="18"/>
              </w:rPr>
              <w:t xml:space="preserve"> </w:t>
            </w:r>
            <w:r w:rsidR="008C517D" w:rsidRPr="000546B7">
              <w:rPr>
                <w:sz w:val="18"/>
              </w:rPr>
              <w:t>and</w:t>
            </w:r>
            <w:r w:rsidRPr="000546B7">
              <w:rPr>
                <w:sz w:val="18"/>
              </w:rPr>
              <w:t xml:space="preserve"> </w:t>
            </w:r>
            <w:r w:rsidR="008C517D" w:rsidRPr="000546B7">
              <w:rPr>
                <w:sz w:val="18"/>
              </w:rPr>
              <w:t>vector</w:t>
            </w:r>
            <w:r w:rsidRPr="000546B7">
              <w:rPr>
                <w:sz w:val="18"/>
              </w:rPr>
              <w:t xml:space="preserve"> </w:t>
            </w:r>
            <w:r w:rsidR="008C517D" w:rsidRPr="000546B7">
              <w:rPr>
                <w:spacing w:val="-2"/>
                <w:sz w:val="18"/>
              </w:rPr>
              <w:t>quantities.</w:t>
            </w:r>
          </w:p>
        </w:tc>
        <w:tc>
          <w:tcPr>
            <w:tcW w:w="13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E61" w:rsidRPr="000546B7" w:rsidRDefault="00B01E61">
            <w:pPr>
              <w:pStyle w:val="TableParagraph"/>
              <w:spacing w:before="216"/>
              <w:rPr>
                <w:sz w:val="20"/>
              </w:rPr>
            </w:pPr>
          </w:p>
          <w:p w:rsidR="00B01E61" w:rsidRPr="000546B7" w:rsidRDefault="008C517D">
            <w:pPr>
              <w:pStyle w:val="TableParagraph"/>
              <w:ind w:left="22" w:right="5"/>
              <w:jc w:val="center"/>
              <w:rPr>
                <w:sz w:val="20"/>
              </w:rPr>
            </w:pPr>
            <w:r w:rsidRPr="000546B7">
              <w:rPr>
                <w:spacing w:val="-5"/>
                <w:position w:val="-4"/>
                <w:sz w:val="20"/>
              </w:rPr>
              <w:t>2</w:t>
            </w:r>
            <w:proofErr w:type="spellStart"/>
            <w:r w:rsidRPr="000546B7">
              <w:rPr>
                <w:spacing w:val="-5"/>
                <w:sz w:val="20"/>
              </w:rPr>
              <w:t>nd</w:t>
            </w:r>
            <w:proofErr w:type="spellEnd"/>
          </w:p>
        </w:tc>
        <w:tc>
          <w:tcPr>
            <w:tcW w:w="29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E61" w:rsidRPr="000546B7" w:rsidRDefault="008C517D">
            <w:pPr>
              <w:pStyle w:val="TableParagraph"/>
              <w:spacing w:before="225" w:line="237" w:lineRule="auto"/>
              <w:ind w:left="441" w:right="163" w:hanging="202"/>
              <w:rPr>
                <w:sz w:val="20"/>
              </w:rPr>
            </w:pPr>
            <w:r w:rsidRPr="000546B7">
              <w:rPr>
                <w:sz w:val="20"/>
              </w:rPr>
              <w:t>1. Verification of</w:t>
            </w:r>
            <w:r w:rsidR="00E773A7" w:rsidRPr="000546B7">
              <w:rPr>
                <w:sz w:val="20"/>
              </w:rPr>
              <w:t xml:space="preserve"> </w:t>
            </w:r>
            <w:r w:rsidRPr="000546B7">
              <w:rPr>
                <w:sz w:val="20"/>
              </w:rPr>
              <w:t>polygon law of</w:t>
            </w:r>
            <w:r w:rsidR="00E773A7" w:rsidRPr="000546B7">
              <w:rPr>
                <w:sz w:val="20"/>
              </w:rPr>
              <w:t xml:space="preserve"> </w:t>
            </w:r>
            <w:r w:rsidRPr="000546B7">
              <w:rPr>
                <w:sz w:val="20"/>
              </w:rPr>
              <w:t xml:space="preserve">forces using universal force table/Gravesend </w:t>
            </w:r>
            <w:r w:rsidRPr="000546B7">
              <w:rPr>
                <w:spacing w:val="-2"/>
                <w:sz w:val="20"/>
              </w:rPr>
              <w:t>apparatus.</w:t>
            </w:r>
          </w:p>
        </w:tc>
      </w:tr>
      <w:tr w:rsidR="00B01E61" w:rsidRPr="000546B7" w:rsidTr="00E72E44">
        <w:trPr>
          <w:trHeight w:val="763"/>
        </w:trPr>
        <w:tc>
          <w:tcPr>
            <w:tcW w:w="58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E61" w:rsidRPr="000546B7" w:rsidRDefault="00B01E6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E61" w:rsidRPr="000546B7" w:rsidRDefault="008C517D">
            <w:pPr>
              <w:pStyle w:val="TableParagraph"/>
              <w:spacing w:before="165"/>
              <w:ind w:right="803"/>
              <w:jc w:val="right"/>
              <w:rPr>
                <w:sz w:val="20"/>
              </w:rPr>
            </w:pPr>
            <w:r w:rsidRPr="000546B7">
              <w:rPr>
                <w:spacing w:val="-10"/>
                <w:sz w:val="20"/>
              </w:rPr>
              <w:t>5</w:t>
            </w:r>
          </w:p>
        </w:tc>
        <w:tc>
          <w:tcPr>
            <w:tcW w:w="4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E61" w:rsidRPr="000546B7" w:rsidRDefault="008C517D">
            <w:pPr>
              <w:pStyle w:val="TableParagraph"/>
              <w:spacing w:before="70" w:line="232" w:lineRule="auto"/>
              <w:ind w:left="14" w:right="639"/>
              <w:rPr>
                <w:sz w:val="20"/>
              </w:rPr>
            </w:pPr>
            <w:r w:rsidRPr="000546B7">
              <w:rPr>
                <w:sz w:val="20"/>
              </w:rPr>
              <w:t>2. Laws of</w:t>
            </w:r>
            <w:r w:rsidR="00063C0C" w:rsidRPr="000546B7">
              <w:rPr>
                <w:sz w:val="20"/>
              </w:rPr>
              <w:t xml:space="preserve"> </w:t>
            </w:r>
            <w:r w:rsidRPr="000546B7">
              <w:rPr>
                <w:sz w:val="20"/>
              </w:rPr>
              <w:t>forces Definition of</w:t>
            </w:r>
            <w:r w:rsidR="00063C0C" w:rsidRPr="000546B7">
              <w:rPr>
                <w:sz w:val="20"/>
              </w:rPr>
              <w:t xml:space="preserve"> </w:t>
            </w:r>
            <w:r w:rsidRPr="000546B7">
              <w:rPr>
                <w:sz w:val="20"/>
              </w:rPr>
              <w:t>force, measurement of</w:t>
            </w:r>
            <w:r w:rsidR="00063C0C" w:rsidRPr="000546B7">
              <w:rPr>
                <w:sz w:val="20"/>
              </w:rPr>
              <w:t xml:space="preserve"> </w:t>
            </w:r>
            <w:r w:rsidRPr="000546B7">
              <w:rPr>
                <w:sz w:val="20"/>
              </w:rPr>
              <w:t>force in SI units, its</w:t>
            </w:r>
          </w:p>
          <w:p w:rsidR="00B01E61" w:rsidRPr="000546B7" w:rsidRDefault="008C517D">
            <w:pPr>
              <w:pStyle w:val="TableParagraph"/>
              <w:spacing w:before="3" w:line="224" w:lineRule="exact"/>
              <w:ind w:left="14"/>
              <w:rPr>
                <w:sz w:val="20"/>
              </w:rPr>
            </w:pPr>
            <w:r w:rsidRPr="000546B7">
              <w:rPr>
                <w:spacing w:val="-2"/>
                <w:sz w:val="20"/>
              </w:rPr>
              <w:t>representation</w:t>
            </w:r>
          </w:p>
        </w:tc>
        <w:tc>
          <w:tcPr>
            <w:tcW w:w="132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E61" w:rsidRPr="000546B7" w:rsidRDefault="00B01E6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93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E61" w:rsidRPr="000546B7" w:rsidRDefault="00B01E6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01E61" w:rsidRPr="000546B7" w:rsidTr="00E72E44">
        <w:trPr>
          <w:trHeight w:val="704"/>
        </w:trPr>
        <w:tc>
          <w:tcPr>
            <w:tcW w:w="58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E61" w:rsidRPr="000546B7" w:rsidRDefault="00B01E6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E61" w:rsidRPr="000546B7" w:rsidRDefault="008C517D">
            <w:pPr>
              <w:pStyle w:val="TableParagraph"/>
              <w:spacing w:before="108"/>
              <w:ind w:right="803"/>
              <w:jc w:val="right"/>
              <w:rPr>
                <w:sz w:val="20"/>
              </w:rPr>
            </w:pPr>
            <w:r w:rsidRPr="000546B7">
              <w:rPr>
                <w:spacing w:val="-10"/>
                <w:sz w:val="20"/>
              </w:rPr>
              <w:t>6</w:t>
            </w:r>
          </w:p>
        </w:tc>
        <w:tc>
          <w:tcPr>
            <w:tcW w:w="4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E61" w:rsidRPr="000546B7" w:rsidRDefault="00063C0C">
            <w:pPr>
              <w:pStyle w:val="TableParagraph"/>
              <w:spacing w:before="7"/>
              <w:ind w:left="14"/>
              <w:rPr>
                <w:sz w:val="20"/>
              </w:rPr>
            </w:pPr>
            <w:r w:rsidRPr="000546B7">
              <w:rPr>
                <w:sz w:val="20"/>
              </w:rPr>
              <w:t>T</w:t>
            </w:r>
            <w:r w:rsidR="008C517D" w:rsidRPr="000546B7">
              <w:rPr>
                <w:sz w:val="20"/>
              </w:rPr>
              <w:t>ypes</w:t>
            </w:r>
            <w:r w:rsidRPr="000546B7">
              <w:rPr>
                <w:sz w:val="20"/>
              </w:rPr>
              <w:t xml:space="preserve"> </w:t>
            </w:r>
            <w:r w:rsidR="008C517D" w:rsidRPr="000546B7">
              <w:rPr>
                <w:sz w:val="20"/>
              </w:rPr>
              <w:t>of</w:t>
            </w:r>
            <w:r w:rsidRPr="000546B7">
              <w:rPr>
                <w:sz w:val="20"/>
              </w:rPr>
              <w:t xml:space="preserve"> </w:t>
            </w:r>
            <w:r w:rsidR="008C517D" w:rsidRPr="000546B7">
              <w:rPr>
                <w:sz w:val="20"/>
              </w:rPr>
              <w:t>force</w:t>
            </w:r>
            <w:r w:rsidR="001F3774" w:rsidRPr="000546B7">
              <w:rPr>
                <w:sz w:val="20"/>
              </w:rPr>
              <w:t xml:space="preserve"> </w:t>
            </w:r>
            <w:r w:rsidR="008C517D" w:rsidRPr="000546B7">
              <w:rPr>
                <w:sz w:val="20"/>
              </w:rPr>
              <w:t>:Point</w:t>
            </w:r>
            <w:r w:rsidRPr="000546B7">
              <w:rPr>
                <w:sz w:val="20"/>
              </w:rPr>
              <w:t xml:space="preserve"> </w:t>
            </w:r>
            <w:r w:rsidR="008C517D" w:rsidRPr="000546B7">
              <w:rPr>
                <w:spacing w:val="-2"/>
                <w:sz w:val="20"/>
              </w:rPr>
              <w:t>force/concentrated</w:t>
            </w:r>
          </w:p>
          <w:p w:rsidR="00B01E61" w:rsidRPr="000546B7" w:rsidRDefault="008C517D" w:rsidP="00BA5F7D">
            <w:pPr>
              <w:pStyle w:val="TableParagraph"/>
              <w:spacing w:line="224" w:lineRule="exact"/>
              <w:ind w:left="14" w:right="443"/>
              <w:rPr>
                <w:sz w:val="20"/>
              </w:rPr>
            </w:pPr>
            <w:r w:rsidRPr="000546B7">
              <w:rPr>
                <w:sz w:val="20"/>
              </w:rPr>
              <w:t>force &amp;</w:t>
            </w:r>
            <w:r w:rsidR="001F3774" w:rsidRPr="000546B7">
              <w:rPr>
                <w:sz w:val="20"/>
              </w:rPr>
              <w:t xml:space="preserve"> </w:t>
            </w:r>
            <w:r w:rsidRPr="000546B7">
              <w:rPr>
                <w:sz w:val="20"/>
              </w:rPr>
              <w:t>Uniformly</w:t>
            </w:r>
            <w:r w:rsidR="00BA5F7D" w:rsidRPr="000546B7">
              <w:rPr>
                <w:sz w:val="20"/>
              </w:rPr>
              <w:t xml:space="preserve"> </w:t>
            </w:r>
            <w:r w:rsidRPr="000546B7">
              <w:rPr>
                <w:sz w:val="20"/>
              </w:rPr>
              <w:t>distributed</w:t>
            </w:r>
            <w:r w:rsidR="00BA5F7D" w:rsidRPr="000546B7">
              <w:rPr>
                <w:sz w:val="20"/>
              </w:rPr>
              <w:t xml:space="preserve"> </w:t>
            </w:r>
            <w:r w:rsidRPr="000546B7">
              <w:rPr>
                <w:sz w:val="20"/>
              </w:rPr>
              <w:t>force</w:t>
            </w:r>
            <w:r w:rsidR="00BA5F7D" w:rsidRPr="000546B7">
              <w:rPr>
                <w:sz w:val="20"/>
              </w:rPr>
              <w:t xml:space="preserve"> </w:t>
            </w:r>
            <w:r w:rsidRPr="000546B7">
              <w:rPr>
                <w:sz w:val="20"/>
              </w:rPr>
              <w:t>effects of force</w:t>
            </w:r>
          </w:p>
        </w:tc>
        <w:tc>
          <w:tcPr>
            <w:tcW w:w="132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E61" w:rsidRPr="000546B7" w:rsidRDefault="00B01E6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93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E61" w:rsidRPr="000546B7" w:rsidRDefault="00B01E6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01E61" w:rsidRPr="000546B7" w:rsidTr="00E72E44">
        <w:trPr>
          <w:trHeight w:val="554"/>
        </w:trPr>
        <w:tc>
          <w:tcPr>
            <w:tcW w:w="5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E61" w:rsidRPr="000546B7" w:rsidRDefault="00B01E61">
            <w:pPr>
              <w:pStyle w:val="TableParagraph"/>
              <w:rPr>
                <w:sz w:val="20"/>
              </w:rPr>
            </w:pPr>
          </w:p>
          <w:p w:rsidR="00B01E61" w:rsidRPr="000546B7" w:rsidRDefault="00B01E61">
            <w:pPr>
              <w:pStyle w:val="TableParagraph"/>
              <w:rPr>
                <w:sz w:val="20"/>
              </w:rPr>
            </w:pPr>
          </w:p>
          <w:p w:rsidR="00B01E61" w:rsidRPr="000546B7" w:rsidRDefault="00B01E61">
            <w:pPr>
              <w:pStyle w:val="TableParagraph"/>
              <w:spacing w:before="138"/>
              <w:rPr>
                <w:sz w:val="20"/>
              </w:rPr>
            </w:pPr>
          </w:p>
          <w:p w:rsidR="00B01E61" w:rsidRPr="000546B7" w:rsidRDefault="008C517D">
            <w:pPr>
              <w:pStyle w:val="TableParagraph"/>
              <w:spacing w:before="1"/>
              <w:ind w:left="22"/>
              <w:jc w:val="center"/>
              <w:rPr>
                <w:sz w:val="20"/>
              </w:rPr>
            </w:pPr>
            <w:r w:rsidRPr="000546B7">
              <w:rPr>
                <w:spacing w:val="-10"/>
                <w:sz w:val="20"/>
              </w:rPr>
              <w:t>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E61" w:rsidRPr="000546B7" w:rsidRDefault="008C517D">
            <w:pPr>
              <w:pStyle w:val="TableParagraph"/>
              <w:spacing w:before="152"/>
              <w:ind w:right="803"/>
              <w:jc w:val="right"/>
              <w:rPr>
                <w:sz w:val="20"/>
              </w:rPr>
            </w:pPr>
            <w:r w:rsidRPr="000546B7">
              <w:rPr>
                <w:spacing w:val="-10"/>
                <w:sz w:val="20"/>
              </w:rPr>
              <w:t>7</w:t>
            </w:r>
          </w:p>
        </w:tc>
        <w:tc>
          <w:tcPr>
            <w:tcW w:w="4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E61" w:rsidRPr="000546B7" w:rsidRDefault="008C517D">
            <w:pPr>
              <w:pStyle w:val="TableParagraph"/>
              <w:spacing w:before="51"/>
              <w:ind w:left="14"/>
              <w:rPr>
                <w:sz w:val="20"/>
              </w:rPr>
            </w:pPr>
            <w:r w:rsidRPr="000546B7">
              <w:rPr>
                <w:sz w:val="20"/>
              </w:rPr>
              <w:t>characteristics of</w:t>
            </w:r>
            <w:r w:rsidR="00BA5F7D" w:rsidRPr="000546B7">
              <w:rPr>
                <w:sz w:val="20"/>
              </w:rPr>
              <w:t xml:space="preserve"> </w:t>
            </w:r>
            <w:r w:rsidRPr="000546B7">
              <w:rPr>
                <w:sz w:val="20"/>
              </w:rPr>
              <w:t>a force, Different force systems (coplanar and non-coplanar),</w:t>
            </w:r>
          </w:p>
        </w:tc>
        <w:tc>
          <w:tcPr>
            <w:tcW w:w="13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E61" w:rsidRPr="000546B7" w:rsidRDefault="00B01E61">
            <w:pPr>
              <w:pStyle w:val="TableParagraph"/>
              <w:rPr>
                <w:sz w:val="20"/>
              </w:rPr>
            </w:pPr>
          </w:p>
          <w:p w:rsidR="00B01E61" w:rsidRPr="000546B7" w:rsidRDefault="00B01E61">
            <w:pPr>
              <w:pStyle w:val="TableParagraph"/>
              <w:spacing w:before="224"/>
              <w:rPr>
                <w:sz w:val="20"/>
              </w:rPr>
            </w:pPr>
          </w:p>
          <w:p w:rsidR="00B01E61" w:rsidRPr="000546B7" w:rsidRDefault="008C517D">
            <w:pPr>
              <w:pStyle w:val="TableParagraph"/>
              <w:spacing w:before="1"/>
              <w:ind w:left="22"/>
              <w:jc w:val="center"/>
              <w:rPr>
                <w:sz w:val="20"/>
              </w:rPr>
            </w:pPr>
            <w:r w:rsidRPr="000546B7">
              <w:rPr>
                <w:spacing w:val="-5"/>
                <w:position w:val="-4"/>
                <w:sz w:val="20"/>
              </w:rPr>
              <w:t>3</w:t>
            </w:r>
            <w:r w:rsidRPr="000546B7">
              <w:rPr>
                <w:spacing w:val="-5"/>
                <w:sz w:val="20"/>
              </w:rPr>
              <w:t>rd</w:t>
            </w:r>
          </w:p>
        </w:tc>
        <w:tc>
          <w:tcPr>
            <w:tcW w:w="29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E61" w:rsidRPr="000546B7" w:rsidRDefault="008C517D">
            <w:pPr>
              <w:pStyle w:val="TableParagraph"/>
              <w:spacing w:before="1"/>
              <w:ind w:left="188" w:right="163"/>
              <w:rPr>
                <w:sz w:val="20"/>
              </w:rPr>
            </w:pPr>
            <w:proofErr w:type="gramStart"/>
            <w:r w:rsidRPr="000546B7">
              <w:rPr>
                <w:sz w:val="20"/>
              </w:rPr>
              <w:t>2.VerificationofLami’s</w:t>
            </w:r>
            <w:proofErr w:type="gramEnd"/>
            <w:r w:rsidRPr="000546B7">
              <w:rPr>
                <w:sz w:val="20"/>
              </w:rPr>
              <w:t xml:space="preserve"> </w:t>
            </w:r>
            <w:r w:rsidRPr="000546B7">
              <w:rPr>
                <w:spacing w:val="-2"/>
                <w:sz w:val="20"/>
              </w:rPr>
              <w:t>theorem.</w:t>
            </w:r>
          </w:p>
        </w:tc>
      </w:tr>
      <w:tr w:rsidR="00B01E61" w:rsidRPr="000546B7" w:rsidTr="00E72E44">
        <w:trPr>
          <w:trHeight w:val="474"/>
        </w:trPr>
        <w:tc>
          <w:tcPr>
            <w:tcW w:w="58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E61" w:rsidRPr="000546B7" w:rsidRDefault="00B01E6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E61" w:rsidRPr="000546B7" w:rsidRDefault="008C517D">
            <w:pPr>
              <w:pStyle w:val="TableParagraph"/>
              <w:spacing w:before="108"/>
              <w:ind w:right="803"/>
              <w:jc w:val="right"/>
              <w:rPr>
                <w:sz w:val="20"/>
              </w:rPr>
            </w:pPr>
            <w:r w:rsidRPr="000546B7">
              <w:rPr>
                <w:spacing w:val="-10"/>
                <w:sz w:val="20"/>
              </w:rPr>
              <w:t>8</w:t>
            </w:r>
          </w:p>
        </w:tc>
        <w:tc>
          <w:tcPr>
            <w:tcW w:w="4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E61" w:rsidRPr="000546B7" w:rsidRDefault="008C517D">
            <w:pPr>
              <w:pStyle w:val="TableParagraph"/>
              <w:spacing w:before="6" w:line="224" w:lineRule="exact"/>
              <w:ind w:left="14"/>
              <w:rPr>
                <w:sz w:val="20"/>
              </w:rPr>
            </w:pPr>
            <w:r w:rsidRPr="000546B7">
              <w:rPr>
                <w:sz w:val="20"/>
              </w:rPr>
              <w:t>principle of transmissibility of forces, law</w:t>
            </w:r>
            <w:r w:rsidR="00DE68B3" w:rsidRPr="000546B7">
              <w:rPr>
                <w:sz w:val="20"/>
              </w:rPr>
              <w:t xml:space="preserve"> </w:t>
            </w:r>
            <w:r w:rsidRPr="000546B7">
              <w:rPr>
                <w:sz w:val="20"/>
              </w:rPr>
              <w:t xml:space="preserve">of </w:t>
            </w:r>
            <w:r w:rsidRPr="000546B7">
              <w:rPr>
                <w:spacing w:val="-2"/>
                <w:sz w:val="20"/>
              </w:rPr>
              <w:t>superposition</w:t>
            </w:r>
          </w:p>
        </w:tc>
        <w:tc>
          <w:tcPr>
            <w:tcW w:w="132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E61" w:rsidRPr="000546B7" w:rsidRDefault="00B01E6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93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E61" w:rsidRPr="000546B7" w:rsidRDefault="00B01E6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01E61" w:rsidRPr="000546B7" w:rsidTr="00E72E44">
        <w:trPr>
          <w:trHeight w:val="719"/>
        </w:trPr>
        <w:tc>
          <w:tcPr>
            <w:tcW w:w="58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E61" w:rsidRPr="000546B7" w:rsidRDefault="00B01E6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E61" w:rsidRPr="000546B7" w:rsidRDefault="00B01E61">
            <w:pPr>
              <w:pStyle w:val="TableParagraph"/>
              <w:spacing w:before="8"/>
              <w:rPr>
                <w:sz w:val="20"/>
              </w:rPr>
            </w:pPr>
          </w:p>
          <w:p w:rsidR="00B01E61" w:rsidRPr="000546B7" w:rsidRDefault="008C517D">
            <w:pPr>
              <w:pStyle w:val="TableParagraph"/>
              <w:ind w:right="803"/>
              <w:jc w:val="right"/>
              <w:rPr>
                <w:sz w:val="20"/>
              </w:rPr>
            </w:pPr>
            <w:r w:rsidRPr="000546B7">
              <w:rPr>
                <w:spacing w:val="-10"/>
                <w:sz w:val="20"/>
              </w:rPr>
              <w:t>9</w:t>
            </w:r>
          </w:p>
        </w:tc>
        <w:tc>
          <w:tcPr>
            <w:tcW w:w="4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E61" w:rsidRPr="000546B7" w:rsidRDefault="008C517D">
            <w:pPr>
              <w:pStyle w:val="TableParagraph"/>
              <w:spacing w:before="28" w:line="224" w:lineRule="exact"/>
              <w:ind w:left="14" w:right="65"/>
              <w:rPr>
                <w:sz w:val="20"/>
              </w:rPr>
            </w:pPr>
            <w:r w:rsidRPr="000546B7">
              <w:rPr>
                <w:sz w:val="20"/>
              </w:rPr>
              <w:t>Free body</w:t>
            </w:r>
            <w:r w:rsidR="00DE68B3" w:rsidRPr="000546B7">
              <w:rPr>
                <w:sz w:val="20"/>
              </w:rPr>
              <w:t xml:space="preserve"> </w:t>
            </w:r>
            <w:r w:rsidRPr="000546B7">
              <w:rPr>
                <w:sz w:val="20"/>
              </w:rPr>
              <w:t>diagram, Composition and resolution of coplanar concurrent forces, resultant force, method of</w:t>
            </w:r>
            <w:r w:rsidR="00DE68B3" w:rsidRPr="000546B7">
              <w:rPr>
                <w:sz w:val="20"/>
              </w:rPr>
              <w:t xml:space="preserve"> </w:t>
            </w:r>
            <w:r w:rsidRPr="000546B7">
              <w:rPr>
                <w:sz w:val="20"/>
              </w:rPr>
              <w:t>composition of forces</w:t>
            </w:r>
          </w:p>
        </w:tc>
        <w:tc>
          <w:tcPr>
            <w:tcW w:w="132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E61" w:rsidRPr="000546B7" w:rsidRDefault="00B01E6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93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E61" w:rsidRPr="000546B7" w:rsidRDefault="00B01E6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01E61" w:rsidRPr="000546B7" w:rsidTr="00E72E44">
        <w:trPr>
          <w:trHeight w:val="950"/>
        </w:trPr>
        <w:tc>
          <w:tcPr>
            <w:tcW w:w="5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E61" w:rsidRPr="000546B7" w:rsidRDefault="00B01E61">
            <w:pPr>
              <w:pStyle w:val="TableParagraph"/>
              <w:rPr>
                <w:sz w:val="20"/>
              </w:rPr>
            </w:pPr>
          </w:p>
          <w:p w:rsidR="00B01E61" w:rsidRPr="000546B7" w:rsidRDefault="00B01E61">
            <w:pPr>
              <w:pStyle w:val="TableParagraph"/>
              <w:spacing w:before="181"/>
              <w:rPr>
                <w:sz w:val="20"/>
              </w:rPr>
            </w:pPr>
          </w:p>
          <w:p w:rsidR="00B01E61" w:rsidRPr="000546B7" w:rsidRDefault="008C517D">
            <w:pPr>
              <w:pStyle w:val="TableParagraph"/>
              <w:ind w:left="22"/>
              <w:jc w:val="center"/>
              <w:rPr>
                <w:sz w:val="20"/>
              </w:rPr>
            </w:pPr>
            <w:r w:rsidRPr="000546B7">
              <w:rPr>
                <w:spacing w:val="-10"/>
                <w:sz w:val="20"/>
              </w:rPr>
              <w:t>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E61" w:rsidRPr="000546B7" w:rsidRDefault="00B01E61">
            <w:pPr>
              <w:pStyle w:val="TableParagraph"/>
              <w:spacing w:before="7"/>
              <w:rPr>
                <w:sz w:val="20"/>
              </w:rPr>
            </w:pPr>
          </w:p>
          <w:p w:rsidR="00B01E61" w:rsidRPr="000546B7" w:rsidRDefault="008C517D">
            <w:pPr>
              <w:pStyle w:val="TableParagraph"/>
              <w:spacing w:before="1"/>
              <w:ind w:right="753"/>
              <w:jc w:val="right"/>
              <w:rPr>
                <w:sz w:val="20"/>
              </w:rPr>
            </w:pPr>
            <w:r w:rsidRPr="000546B7">
              <w:rPr>
                <w:spacing w:val="-5"/>
                <w:sz w:val="20"/>
              </w:rPr>
              <w:t>10</w:t>
            </w:r>
          </w:p>
        </w:tc>
        <w:tc>
          <w:tcPr>
            <w:tcW w:w="4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E61" w:rsidRPr="000546B7" w:rsidRDefault="008C517D">
            <w:pPr>
              <w:pStyle w:val="TableParagraph"/>
              <w:spacing w:before="23" w:line="237" w:lineRule="auto"/>
              <w:ind w:left="14"/>
              <w:rPr>
                <w:sz w:val="20"/>
              </w:rPr>
            </w:pPr>
            <w:r w:rsidRPr="000546B7">
              <w:rPr>
                <w:sz w:val="20"/>
              </w:rPr>
              <w:t>laws of forces, parallelogram law of forces (with derivation), triangle law</w:t>
            </w:r>
            <w:r w:rsidR="00F6469D" w:rsidRPr="000546B7">
              <w:rPr>
                <w:sz w:val="20"/>
              </w:rPr>
              <w:t xml:space="preserve"> </w:t>
            </w:r>
            <w:r w:rsidRPr="000546B7">
              <w:rPr>
                <w:sz w:val="20"/>
              </w:rPr>
              <w:t xml:space="preserve">of forces, polygon </w:t>
            </w:r>
            <w:proofErr w:type="spellStart"/>
            <w:r w:rsidRPr="000546B7">
              <w:rPr>
                <w:sz w:val="20"/>
              </w:rPr>
              <w:t>law</w:t>
            </w:r>
            <w:r w:rsidRPr="000546B7">
              <w:rPr>
                <w:sz w:val="20"/>
              </w:rPr>
              <w:t>of</w:t>
            </w:r>
            <w:proofErr w:type="spellEnd"/>
            <w:r w:rsidRPr="000546B7">
              <w:rPr>
                <w:sz w:val="20"/>
              </w:rPr>
              <w:t xml:space="preserve"> forces - graphically, analytically, resolution of</w:t>
            </w:r>
          </w:p>
          <w:p w:rsidR="00B01E61" w:rsidRPr="000546B7" w:rsidRDefault="008C517D">
            <w:pPr>
              <w:pStyle w:val="TableParagraph"/>
              <w:spacing w:line="224" w:lineRule="exact"/>
              <w:ind w:left="14"/>
              <w:rPr>
                <w:sz w:val="20"/>
              </w:rPr>
            </w:pPr>
            <w:r w:rsidRPr="000546B7">
              <w:rPr>
                <w:spacing w:val="-2"/>
                <w:sz w:val="20"/>
              </w:rPr>
              <w:t>forces</w:t>
            </w:r>
          </w:p>
        </w:tc>
        <w:tc>
          <w:tcPr>
            <w:tcW w:w="13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E61" w:rsidRPr="000546B7" w:rsidRDefault="00B01E61">
            <w:pPr>
              <w:pStyle w:val="TableParagraph"/>
              <w:rPr>
                <w:sz w:val="20"/>
              </w:rPr>
            </w:pPr>
          </w:p>
          <w:p w:rsidR="00B01E61" w:rsidRPr="000546B7" w:rsidRDefault="00B01E61">
            <w:pPr>
              <w:pStyle w:val="TableParagraph"/>
              <w:spacing w:before="138"/>
              <w:rPr>
                <w:sz w:val="20"/>
              </w:rPr>
            </w:pPr>
          </w:p>
          <w:p w:rsidR="00B01E61" w:rsidRPr="000546B7" w:rsidRDefault="008C517D">
            <w:pPr>
              <w:pStyle w:val="TableParagraph"/>
              <w:ind w:left="22" w:right="3"/>
              <w:jc w:val="center"/>
              <w:rPr>
                <w:sz w:val="20"/>
              </w:rPr>
            </w:pPr>
            <w:r w:rsidRPr="000546B7">
              <w:rPr>
                <w:spacing w:val="-5"/>
                <w:position w:val="-4"/>
                <w:sz w:val="20"/>
              </w:rPr>
              <w:t>4</w:t>
            </w:r>
            <w:r w:rsidR="00F6469D" w:rsidRPr="000546B7">
              <w:rPr>
                <w:spacing w:val="-5"/>
                <w:position w:val="-4"/>
                <w:sz w:val="20"/>
              </w:rPr>
              <w:t xml:space="preserve"> </w:t>
            </w:r>
            <w:r w:rsidRPr="000546B7">
              <w:rPr>
                <w:spacing w:val="-5"/>
                <w:sz w:val="20"/>
              </w:rPr>
              <w:t>th</w:t>
            </w:r>
          </w:p>
        </w:tc>
        <w:tc>
          <w:tcPr>
            <w:tcW w:w="29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E61" w:rsidRPr="000546B7" w:rsidRDefault="008C517D">
            <w:pPr>
              <w:pStyle w:val="TableParagraph"/>
              <w:spacing w:line="232" w:lineRule="auto"/>
              <w:ind w:left="188" w:right="163"/>
              <w:rPr>
                <w:sz w:val="20"/>
              </w:rPr>
            </w:pPr>
            <w:proofErr w:type="gramStart"/>
            <w:r w:rsidRPr="000546B7">
              <w:rPr>
                <w:sz w:val="20"/>
              </w:rPr>
              <w:t>2.VerificationofLami’s</w:t>
            </w:r>
            <w:proofErr w:type="gramEnd"/>
            <w:r w:rsidRPr="000546B7">
              <w:rPr>
                <w:sz w:val="20"/>
              </w:rPr>
              <w:t xml:space="preserve"> </w:t>
            </w:r>
            <w:r w:rsidRPr="000546B7">
              <w:rPr>
                <w:spacing w:val="-2"/>
                <w:sz w:val="20"/>
              </w:rPr>
              <w:t>theorem.</w:t>
            </w:r>
          </w:p>
        </w:tc>
      </w:tr>
      <w:tr w:rsidR="00B01E61" w:rsidRPr="000546B7" w:rsidTr="00E72E44">
        <w:trPr>
          <w:trHeight w:val="452"/>
        </w:trPr>
        <w:tc>
          <w:tcPr>
            <w:tcW w:w="58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E61" w:rsidRPr="000546B7" w:rsidRDefault="00B01E6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E61" w:rsidRPr="000546B7" w:rsidRDefault="008C517D">
            <w:pPr>
              <w:pStyle w:val="TableParagraph"/>
              <w:spacing w:line="216" w:lineRule="exact"/>
              <w:ind w:right="753"/>
              <w:jc w:val="right"/>
              <w:rPr>
                <w:sz w:val="20"/>
              </w:rPr>
            </w:pPr>
            <w:r w:rsidRPr="000546B7">
              <w:rPr>
                <w:spacing w:val="-5"/>
                <w:sz w:val="20"/>
              </w:rPr>
              <w:t>11</w:t>
            </w:r>
          </w:p>
        </w:tc>
        <w:tc>
          <w:tcPr>
            <w:tcW w:w="4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E61" w:rsidRPr="000546B7" w:rsidRDefault="0045091E">
            <w:pPr>
              <w:pStyle w:val="TableParagraph"/>
              <w:spacing w:line="216" w:lineRule="exact"/>
              <w:ind w:left="14"/>
              <w:rPr>
                <w:sz w:val="20"/>
              </w:rPr>
            </w:pPr>
            <w:r w:rsidRPr="000546B7">
              <w:rPr>
                <w:sz w:val="20"/>
              </w:rPr>
              <w:t>R</w:t>
            </w:r>
            <w:r w:rsidR="008C517D" w:rsidRPr="000546B7">
              <w:rPr>
                <w:sz w:val="20"/>
              </w:rPr>
              <w:t>esolving</w:t>
            </w:r>
            <w:r w:rsidRPr="000546B7">
              <w:rPr>
                <w:sz w:val="20"/>
              </w:rPr>
              <w:t xml:space="preserve"> </w:t>
            </w:r>
            <w:r w:rsidR="008C517D" w:rsidRPr="000546B7">
              <w:rPr>
                <w:sz w:val="20"/>
              </w:rPr>
              <w:t>a</w:t>
            </w:r>
            <w:r w:rsidRPr="000546B7">
              <w:rPr>
                <w:sz w:val="20"/>
              </w:rPr>
              <w:t xml:space="preserve"> </w:t>
            </w:r>
            <w:r w:rsidR="008C517D" w:rsidRPr="000546B7">
              <w:rPr>
                <w:sz w:val="20"/>
              </w:rPr>
              <w:t>force</w:t>
            </w:r>
            <w:r w:rsidRPr="000546B7">
              <w:rPr>
                <w:sz w:val="20"/>
              </w:rPr>
              <w:t xml:space="preserve"> </w:t>
            </w:r>
            <w:r w:rsidR="008C517D" w:rsidRPr="000546B7">
              <w:rPr>
                <w:sz w:val="20"/>
              </w:rPr>
              <w:t>into</w:t>
            </w:r>
            <w:r w:rsidRPr="000546B7">
              <w:rPr>
                <w:sz w:val="20"/>
              </w:rPr>
              <w:t xml:space="preserve"> </w:t>
            </w:r>
            <w:r w:rsidR="008C517D" w:rsidRPr="000546B7">
              <w:rPr>
                <w:sz w:val="20"/>
              </w:rPr>
              <w:t>two</w:t>
            </w:r>
            <w:r w:rsidRPr="000546B7">
              <w:rPr>
                <w:sz w:val="20"/>
              </w:rPr>
              <w:t xml:space="preserve"> </w:t>
            </w:r>
            <w:r w:rsidR="008C517D" w:rsidRPr="000546B7">
              <w:rPr>
                <w:spacing w:val="-2"/>
                <w:sz w:val="20"/>
              </w:rPr>
              <w:t>rectangular</w:t>
            </w:r>
          </w:p>
          <w:p w:rsidR="00B01E61" w:rsidRPr="000546B7" w:rsidRDefault="0045091E">
            <w:pPr>
              <w:pStyle w:val="TableParagraph"/>
              <w:spacing w:line="217" w:lineRule="exact"/>
              <w:ind w:left="14"/>
              <w:rPr>
                <w:sz w:val="20"/>
              </w:rPr>
            </w:pPr>
            <w:r w:rsidRPr="000546B7">
              <w:rPr>
                <w:spacing w:val="-2"/>
                <w:sz w:val="20"/>
              </w:rPr>
              <w:t>C</w:t>
            </w:r>
            <w:r w:rsidR="008C517D" w:rsidRPr="000546B7">
              <w:rPr>
                <w:spacing w:val="-2"/>
                <w:sz w:val="20"/>
              </w:rPr>
              <w:t>omponents</w:t>
            </w:r>
          </w:p>
        </w:tc>
        <w:tc>
          <w:tcPr>
            <w:tcW w:w="132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E61" w:rsidRPr="000546B7" w:rsidRDefault="00B01E6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93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E61" w:rsidRPr="000546B7" w:rsidRDefault="00B01E6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01E61" w:rsidRPr="000546B7" w:rsidTr="00E72E44">
        <w:trPr>
          <w:trHeight w:val="475"/>
        </w:trPr>
        <w:tc>
          <w:tcPr>
            <w:tcW w:w="58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E61" w:rsidRPr="000546B7" w:rsidRDefault="00B01E6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E61" w:rsidRPr="000546B7" w:rsidRDefault="008C517D">
            <w:pPr>
              <w:pStyle w:val="TableParagraph"/>
              <w:spacing w:before="115"/>
              <w:ind w:right="753"/>
              <w:jc w:val="right"/>
              <w:rPr>
                <w:sz w:val="20"/>
              </w:rPr>
            </w:pPr>
            <w:r w:rsidRPr="000546B7">
              <w:rPr>
                <w:spacing w:val="-5"/>
                <w:sz w:val="20"/>
              </w:rPr>
              <w:t>12</w:t>
            </w:r>
          </w:p>
        </w:tc>
        <w:tc>
          <w:tcPr>
            <w:tcW w:w="4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E61" w:rsidRPr="000546B7" w:rsidRDefault="0045091E">
            <w:pPr>
              <w:pStyle w:val="TableParagraph"/>
              <w:spacing w:before="7" w:line="224" w:lineRule="exact"/>
              <w:ind w:left="14"/>
              <w:rPr>
                <w:sz w:val="20"/>
              </w:rPr>
            </w:pPr>
            <w:proofErr w:type="gramStart"/>
            <w:r w:rsidRPr="000546B7">
              <w:rPr>
                <w:sz w:val="20"/>
              </w:rPr>
              <w:t xml:space="preserve">Lami </w:t>
            </w:r>
            <w:r w:rsidR="008C517D" w:rsidRPr="000546B7">
              <w:rPr>
                <w:sz w:val="20"/>
              </w:rPr>
              <w:t>'s</w:t>
            </w:r>
            <w:proofErr w:type="gramEnd"/>
            <w:r w:rsidR="008C517D" w:rsidRPr="000546B7">
              <w:rPr>
                <w:sz w:val="20"/>
              </w:rPr>
              <w:t xml:space="preserve"> theorem, Simple numericals, Equilibrium of</w:t>
            </w:r>
            <w:r w:rsidRPr="000546B7">
              <w:rPr>
                <w:sz w:val="20"/>
              </w:rPr>
              <w:t xml:space="preserve"> </w:t>
            </w:r>
            <w:r w:rsidR="008C517D" w:rsidRPr="000546B7">
              <w:rPr>
                <w:sz w:val="20"/>
              </w:rPr>
              <w:t>forces and its determination.</w:t>
            </w:r>
          </w:p>
        </w:tc>
        <w:tc>
          <w:tcPr>
            <w:tcW w:w="132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E61" w:rsidRPr="000546B7" w:rsidRDefault="00B01E6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93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E61" w:rsidRPr="000546B7" w:rsidRDefault="00B01E6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01E61" w:rsidRPr="000546B7" w:rsidTr="00E72E44">
        <w:trPr>
          <w:trHeight w:val="467"/>
        </w:trPr>
        <w:tc>
          <w:tcPr>
            <w:tcW w:w="5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E61" w:rsidRPr="000546B7" w:rsidRDefault="00B01E61">
            <w:pPr>
              <w:pStyle w:val="TableParagraph"/>
              <w:rPr>
                <w:sz w:val="20"/>
              </w:rPr>
            </w:pPr>
          </w:p>
          <w:p w:rsidR="00B01E61" w:rsidRPr="000546B7" w:rsidRDefault="00B01E61">
            <w:pPr>
              <w:pStyle w:val="TableParagraph"/>
              <w:rPr>
                <w:sz w:val="20"/>
              </w:rPr>
            </w:pPr>
          </w:p>
          <w:p w:rsidR="00B01E61" w:rsidRPr="000546B7" w:rsidRDefault="00B01E61">
            <w:pPr>
              <w:pStyle w:val="TableParagraph"/>
              <w:spacing w:before="81"/>
              <w:rPr>
                <w:sz w:val="20"/>
              </w:rPr>
            </w:pPr>
          </w:p>
          <w:p w:rsidR="00B01E61" w:rsidRPr="000546B7" w:rsidRDefault="008C517D">
            <w:pPr>
              <w:pStyle w:val="TableParagraph"/>
              <w:ind w:left="22"/>
              <w:jc w:val="center"/>
              <w:rPr>
                <w:sz w:val="20"/>
              </w:rPr>
            </w:pPr>
            <w:r w:rsidRPr="000546B7">
              <w:rPr>
                <w:spacing w:val="-10"/>
                <w:sz w:val="20"/>
              </w:rPr>
              <w:t>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E61" w:rsidRPr="000546B7" w:rsidRDefault="008C517D">
            <w:pPr>
              <w:pStyle w:val="TableParagraph"/>
              <w:spacing w:before="101"/>
              <w:ind w:right="753"/>
              <w:jc w:val="right"/>
              <w:rPr>
                <w:sz w:val="20"/>
              </w:rPr>
            </w:pPr>
            <w:r w:rsidRPr="000546B7">
              <w:rPr>
                <w:spacing w:val="-5"/>
                <w:sz w:val="20"/>
              </w:rPr>
              <w:t>13</w:t>
            </w:r>
          </w:p>
        </w:tc>
        <w:tc>
          <w:tcPr>
            <w:tcW w:w="4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E61" w:rsidRPr="000546B7" w:rsidRDefault="008C517D">
            <w:pPr>
              <w:pStyle w:val="TableParagraph"/>
              <w:spacing w:line="223" w:lineRule="exact"/>
              <w:ind w:left="14"/>
              <w:rPr>
                <w:sz w:val="20"/>
              </w:rPr>
            </w:pPr>
            <w:r w:rsidRPr="000546B7">
              <w:rPr>
                <w:sz w:val="20"/>
              </w:rPr>
              <w:t>Moment</w:t>
            </w:r>
            <w:r w:rsidR="0045091E" w:rsidRPr="000546B7">
              <w:rPr>
                <w:sz w:val="20"/>
              </w:rPr>
              <w:t xml:space="preserve"> </w:t>
            </w:r>
            <w:r w:rsidRPr="000546B7">
              <w:rPr>
                <w:sz w:val="20"/>
              </w:rPr>
              <w:t>Concept</w:t>
            </w:r>
            <w:r w:rsidR="0045091E" w:rsidRPr="000546B7">
              <w:rPr>
                <w:sz w:val="20"/>
              </w:rPr>
              <w:t xml:space="preserve"> </w:t>
            </w:r>
            <w:r w:rsidRPr="000546B7">
              <w:rPr>
                <w:sz w:val="20"/>
              </w:rPr>
              <w:t>of</w:t>
            </w:r>
            <w:r w:rsidR="0045091E" w:rsidRPr="000546B7">
              <w:rPr>
                <w:sz w:val="20"/>
              </w:rPr>
              <w:t xml:space="preserve"> </w:t>
            </w:r>
            <w:r w:rsidRPr="000546B7">
              <w:rPr>
                <w:sz w:val="20"/>
              </w:rPr>
              <w:t>moment,</w:t>
            </w:r>
            <w:r w:rsidR="0045091E" w:rsidRPr="000546B7">
              <w:rPr>
                <w:sz w:val="20"/>
              </w:rPr>
              <w:t xml:space="preserve"> </w:t>
            </w:r>
            <w:r w:rsidRPr="000546B7">
              <w:rPr>
                <w:sz w:val="20"/>
              </w:rPr>
              <w:t>Moment</w:t>
            </w:r>
            <w:r w:rsidR="0045091E" w:rsidRPr="000546B7">
              <w:rPr>
                <w:sz w:val="20"/>
              </w:rPr>
              <w:t xml:space="preserve"> </w:t>
            </w:r>
            <w:r w:rsidRPr="000546B7">
              <w:rPr>
                <w:sz w:val="20"/>
              </w:rPr>
              <w:t>of</w:t>
            </w:r>
            <w:r w:rsidR="0045091E" w:rsidRPr="000546B7">
              <w:rPr>
                <w:sz w:val="20"/>
              </w:rPr>
              <w:t xml:space="preserve"> </w:t>
            </w:r>
            <w:r w:rsidRPr="000546B7">
              <w:rPr>
                <w:sz w:val="20"/>
              </w:rPr>
              <w:t>a</w:t>
            </w:r>
            <w:r w:rsidR="0045091E" w:rsidRPr="000546B7">
              <w:rPr>
                <w:sz w:val="20"/>
              </w:rPr>
              <w:t xml:space="preserve"> </w:t>
            </w:r>
            <w:r w:rsidRPr="000546B7">
              <w:rPr>
                <w:spacing w:val="-4"/>
                <w:sz w:val="20"/>
              </w:rPr>
              <w:t>force</w:t>
            </w:r>
          </w:p>
          <w:p w:rsidR="00B01E61" w:rsidRPr="000546B7" w:rsidRDefault="0045091E">
            <w:pPr>
              <w:pStyle w:val="TableParagraph"/>
              <w:spacing w:line="224" w:lineRule="exact"/>
              <w:ind w:left="14"/>
              <w:rPr>
                <w:sz w:val="20"/>
              </w:rPr>
            </w:pPr>
            <w:r w:rsidRPr="000546B7">
              <w:rPr>
                <w:sz w:val="20"/>
              </w:rPr>
              <w:t>A</w:t>
            </w:r>
            <w:r w:rsidR="008C517D" w:rsidRPr="000546B7">
              <w:rPr>
                <w:sz w:val="20"/>
              </w:rPr>
              <w:t>nd</w:t>
            </w:r>
            <w:r w:rsidRPr="000546B7">
              <w:rPr>
                <w:sz w:val="20"/>
              </w:rPr>
              <w:t xml:space="preserve"> </w:t>
            </w:r>
            <w:r w:rsidR="008C517D" w:rsidRPr="000546B7">
              <w:rPr>
                <w:sz w:val="20"/>
              </w:rPr>
              <w:t>unit</w:t>
            </w:r>
            <w:r w:rsidRPr="000546B7">
              <w:rPr>
                <w:sz w:val="20"/>
              </w:rPr>
              <w:t>s o</w:t>
            </w:r>
            <w:r w:rsidR="008C517D" w:rsidRPr="000546B7">
              <w:rPr>
                <w:sz w:val="20"/>
              </w:rPr>
              <w:t>f</w:t>
            </w:r>
            <w:r w:rsidRPr="000546B7">
              <w:rPr>
                <w:sz w:val="20"/>
              </w:rPr>
              <w:t xml:space="preserve"> </w:t>
            </w:r>
            <w:r w:rsidR="008C517D" w:rsidRPr="000546B7">
              <w:rPr>
                <w:spacing w:val="-2"/>
                <w:sz w:val="20"/>
              </w:rPr>
              <w:t>moment</w:t>
            </w:r>
          </w:p>
        </w:tc>
        <w:tc>
          <w:tcPr>
            <w:tcW w:w="13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E61" w:rsidRPr="000546B7" w:rsidRDefault="00B01E61">
            <w:pPr>
              <w:pStyle w:val="TableParagraph"/>
              <w:rPr>
                <w:sz w:val="20"/>
              </w:rPr>
            </w:pPr>
          </w:p>
          <w:p w:rsidR="00B01E61" w:rsidRPr="000546B7" w:rsidRDefault="00B01E61">
            <w:pPr>
              <w:pStyle w:val="TableParagraph"/>
              <w:spacing w:before="217"/>
              <w:rPr>
                <w:sz w:val="20"/>
              </w:rPr>
            </w:pPr>
          </w:p>
          <w:p w:rsidR="00B01E61" w:rsidRPr="000546B7" w:rsidRDefault="008C517D">
            <w:pPr>
              <w:pStyle w:val="TableParagraph"/>
              <w:ind w:left="22" w:right="3"/>
              <w:jc w:val="center"/>
              <w:rPr>
                <w:sz w:val="20"/>
              </w:rPr>
            </w:pPr>
            <w:r w:rsidRPr="000546B7">
              <w:rPr>
                <w:spacing w:val="-5"/>
                <w:position w:val="-4"/>
                <w:sz w:val="20"/>
              </w:rPr>
              <w:t>5</w:t>
            </w:r>
            <w:proofErr w:type="spellStart"/>
            <w:r w:rsidRPr="000546B7">
              <w:rPr>
                <w:spacing w:val="-5"/>
                <w:sz w:val="20"/>
              </w:rPr>
              <w:t>th</w:t>
            </w:r>
            <w:proofErr w:type="spellEnd"/>
          </w:p>
        </w:tc>
        <w:tc>
          <w:tcPr>
            <w:tcW w:w="29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E61" w:rsidRPr="000546B7" w:rsidRDefault="008C517D" w:rsidP="00E72E44">
            <w:pPr>
              <w:pStyle w:val="TableParagraph"/>
              <w:spacing w:line="227" w:lineRule="exact"/>
              <w:ind w:right="291"/>
              <w:rPr>
                <w:sz w:val="20"/>
              </w:rPr>
            </w:pPr>
            <w:r w:rsidRPr="000546B7">
              <w:rPr>
                <w:sz w:val="20"/>
              </w:rPr>
              <w:t>3</w:t>
            </w:r>
            <w:r w:rsidR="00E72E44" w:rsidRPr="000546B7">
              <w:rPr>
                <w:sz w:val="20"/>
              </w:rPr>
              <w:t xml:space="preserve">. </w:t>
            </w:r>
            <w:proofErr w:type="spellStart"/>
            <w:r w:rsidRPr="000546B7">
              <w:rPr>
                <w:sz w:val="20"/>
              </w:rPr>
              <w:t>Toverifylawofmoments</w:t>
            </w:r>
            <w:r w:rsidRPr="000546B7">
              <w:rPr>
                <w:spacing w:val="-5"/>
                <w:sz w:val="20"/>
              </w:rPr>
              <w:t>by</w:t>
            </w:r>
            <w:proofErr w:type="spellEnd"/>
          </w:p>
          <w:p w:rsidR="00B01E61" w:rsidRPr="000546B7" w:rsidRDefault="00917A1A" w:rsidP="00E72E44">
            <w:pPr>
              <w:pStyle w:val="TableParagraph"/>
              <w:spacing w:line="227" w:lineRule="exact"/>
              <w:ind w:right="298"/>
              <w:jc w:val="center"/>
              <w:rPr>
                <w:sz w:val="20"/>
              </w:rPr>
            </w:pPr>
            <w:r w:rsidRPr="000546B7">
              <w:rPr>
                <w:sz w:val="20"/>
              </w:rPr>
              <w:t>U</w:t>
            </w:r>
            <w:r w:rsidR="008C517D" w:rsidRPr="000546B7">
              <w:rPr>
                <w:sz w:val="20"/>
              </w:rPr>
              <w:t>sing</w:t>
            </w:r>
            <w:r w:rsidRPr="000546B7">
              <w:rPr>
                <w:sz w:val="20"/>
              </w:rPr>
              <w:t xml:space="preserve"> </w:t>
            </w:r>
            <w:r w:rsidR="008C517D" w:rsidRPr="000546B7">
              <w:rPr>
                <w:sz w:val="20"/>
              </w:rPr>
              <w:t>Bell</w:t>
            </w:r>
            <w:r w:rsidRPr="000546B7">
              <w:rPr>
                <w:sz w:val="20"/>
              </w:rPr>
              <w:t xml:space="preserve"> </w:t>
            </w:r>
            <w:r w:rsidR="008C517D" w:rsidRPr="000546B7">
              <w:rPr>
                <w:sz w:val="20"/>
              </w:rPr>
              <w:t>crank</w:t>
            </w:r>
            <w:r w:rsidRPr="000546B7">
              <w:rPr>
                <w:sz w:val="20"/>
              </w:rPr>
              <w:t xml:space="preserve"> </w:t>
            </w:r>
            <w:r w:rsidR="008C517D" w:rsidRPr="000546B7">
              <w:rPr>
                <w:spacing w:val="-2"/>
                <w:sz w:val="20"/>
              </w:rPr>
              <w:t>lever.</w:t>
            </w:r>
          </w:p>
        </w:tc>
      </w:tr>
      <w:tr w:rsidR="00B01E61" w:rsidRPr="000546B7" w:rsidTr="00E72E44">
        <w:trPr>
          <w:trHeight w:val="942"/>
        </w:trPr>
        <w:tc>
          <w:tcPr>
            <w:tcW w:w="58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E61" w:rsidRPr="000546B7" w:rsidRDefault="00B01E6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E61" w:rsidRPr="000546B7" w:rsidRDefault="00B01E61">
            <w:pPr>
              <w:pStyle w:val="TableParagraph"/>
              <w:spacing w:before="8"/>
              <w:rPr>
                <w:sz w:val="20"/>
              </w:rPr>
            </w:pPr>
          </w:p>
          <w:p w:rsidR="00B01E61" w:rsidRPr="000546B7" w:rsidRDefault="008C517D">
            <w:pPr>
              <w:pStyle w:val="TableParagraph"/>
              <w:ind w:right="753"/>
              <w:jc w:val="right"/>
              <w:rPr>
                <w:sz w:val="20"/>
              </w:rPr>
            </w:pPr>
            <w:r w:rsidRPr="000546B7">
              <w:rPr>
                <w:spacing w:val="-5"/>
                <w:sz w:val="20"/>
              </w:rPr>
              <w:t>14</w:t>
            </w:r>
          </w:p>
        </w:tc>
        <w:tc>
          <w:tcPr>
            <w:tcW w:w="4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E61" w:rsidRPr="000546B7" w:rsidRDefault="008C517D">
            <w:pPr>
              <w:pStyle w:val="TableParagraph"/>
              <w:spacing w:before="34" w:line="232" w:lineRule="auto"/>
              <w:ind w:left="14" w:right="360"/>
              <w:jc w:val="both"/>
              <w:rPr>
                <w:sz w:val="20"/>
              </w:rPr>
            </w:pPr>
            <w:proofErr w:type="spellStart"/>
            <w:r w:rsidRPr="000546B7">
              <w:rPr>
                <w:sz w:val="20"/>
              </w:rPr>
              <w:t>Varignon's</w:t>
            </w:r>
            <w:proofErr w:type="spellEnd"/>
            <w:r w:rsidRPr="000546B7">
              <w:rPr>
                <w:sz w:val="20"/>
              </w:rPr>
              <w:t xml:space="preserve"> theorem (definition only), Principle of moment and its applications (Levers–simple</w:t>
            </w:r>
            <w:r w:rsidR="00F73694" w:rsidRPr="000546B7">
              <w:rPr>
                <w:sz w:val="20"/>
              </w:rPr>
              <w:t xml:space="preserve"> </w:t>
            </w:r>
            <w:r w:rsidRPr="000546B7">
              <w:rPr>
                <w:sz w:val="20"/>
              </w:rPr>
              <w:t>and</w:t>
            </w:r>
            <w:r w:rsidR="00F73694" w:rsidRPr="000546B7">
              <w:rPr>
                <w:sz w:val="20"/>
              </w:rPr>
              <w:t xml:space="preserve"> </w:t>
            </w:r>
            <w:r w:rsidRPr="000546B7">
              <w:rPr>
                <w:sz w:val="20"/>
              </w:rPr>
              <w:t>compound</w:t>
            </w:r>
            <w:r w:rsidR="00F73694" w:rsidRPr="000546B7">
              <w:rPr>
                <w:sz w:val="20"/>
              </w:rPr>
              <w:t xml:space="preserve"> </w:t>
            </w:r>
            <w:r w:rsidRPr="000546B7">
              <w:rPr>
                <w:sz w:val="20"/>
              </w:rPr>
              <w:t>,steel</w:t>
            </w:r>
            <w:r w:rsidRPr="000546B7">
              <w:rPr>
                <w:spacing w:val="-4"/>
                <w:sz w:val="20"/>
              </w:rPr>
              <w:t>yard,</w:t>
            </w:r>
          </w:p>
          <w:p w:rsidR="00B01E61" w:rsidRPr="000546B7" w:rsidRDefault="008C517D">
            <w:pPr>
              <w:pStyle w:val="TableParagraph"/>
              <w:spacing w:before="3" w:line="217" w:lineRule="exact"/>
              <w:ind w:left="14"/>
              <w:jc w:val="both"/>
              <w:rPr>
                <w:sz w:val="20"/>
              </w:rPr>
            </w:pPr>
            <w:r w:rsidRPr="000546B7">
              <w:rPr>
                <w:sz w:val="20"/>
              </w:rPr>
              <w:t>safety</w:t>
            </w:r>
            <w:r w:rsidRPr="000546B7">
              <w:rPr>
                <w:spacing w:val="-2"/>
                <w:sz w:val="20"/>
              </w:rPr>
              <w:t xml:space="preserve"> valve)</w:t>
            </w:r>
          </w:p>
        </w:tc>
        <w:tc>
          <w:tcPr>
            <w:tcW w:w="132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E61" w:rsidRPr="000546B7" w:rsidRDefault="00B01E6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93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E61" w:rsidRPr="000546B7" w:rsidRDefault="00B01E6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01E61" w:rsidRPr="000546B7" w:rsidTr="00E72E44">
        <w:trPr>
          <w:trHeight w:val="474"/>
        </w:trPr>
        <w:tc>
          <w:tcPr>
            <w:tcW w:w="58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E61" w:rsidRPr="000546B7" w:rsidRDefault="00B01E6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E61" w:rsidRPr="000546B7" w:rsidRDefault="008C517D">
            <w:pPr>
              <w:pStyle w:val="TableParagraph"/>
              <w:spacing w:before="115"/>
              <w:ind w:right="753"/>
              <w:jc w:val="right"/>
              <w:rPr>
                <w:sz w:val="20"/>
              </w:rPr>
            </w:pPr>
            <w:r w:rsidRPr="000546B7">
              <w:rPr>
                <w:spacing w:val="-5"/>
                <w:sz w:val="20"/>
              </w:rPr>
              <w:t>15</w:t>
            </w:r>
          </w:p>
        </w:tc>
        <w:tc>
          <w:tcPr>
            <w:tcW w:w="4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E61" w:rsidRPr="000546B7" w:rsidRDefault="008C517D">
            <w:pPr>
              <w:pStyle w:val="TableParagraph"/>
              <w:spacing w:before="6" w:line="224" w:lineRule="exact"/>
              <w:ind w:left="14"/>
              <w:rPr>
                <w:sz w:val="20"/>
              </w:rPr>
            </w:pPr>
            <w:r w:rsidRPr="000546B7">
              <w:rPr>
                <w:sz w:val="20"/>
              </w:rPr>
              <w:t>Simple</w:t>
            </w:r>
            <w:r w:rsidR="00F73694" w:rsidRPr="000546B7">
              <w:rPr>
                <w:sz w:val="20"/>
              </w:rPr>
              <w:t xml:space="preserve"> </w:t>
            </w:r>
            <w:proofErr w:type="spellStart"/>
            <w:r w:rsidRPr="000546B7">
              <w:rPr>
                <w:sz w:val="20"/>
              </w:rPr>
              <w:t>numericals</w:t>
            </w:r>
            <w:proofErr w:type="spellEnd"/>
            <w:r w:rsidRPr="000546B7">
              <w:rPr>
                <w:sz w:val="20"/>
              </w:rPr>
              <w:t>. Parallel forces (like and unlike</w:t>
            </w:r>
            <w:r w:rsidR="00F73694" w:rsidRPr="000546B7">
              <w:rPr>
                <w:sz w:val="20"/>
              </w:rPr>
              <w:t xml:space="preserve"> </w:t>
            </w:r>
            <w:r w:rsidRPr="000546B7">
              <w:rPr>
                <w:sz w:val="20"/>
              </w:rPr>
              <w:t>parallel force),</w:t>
            </w:r>
          </w:p>
        </w:tc>
        <w:tc>
          <w:tcPr>
            <w:tcW w:w="132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E61" w:rsidRPr="000546B7" w:rsidRDefault="00B01E6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93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E61" w:rsidRPr="000546B7" w:rsidRDefault="00B01E6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01E61" w:rsidRPr="000546B7" w:rsidTr="00E72E44">
        <w:trPr>
          <w:trHeight w:val="482"/>
        </w:trPr>
        <w:tc>
          <w:tcPr>
            <w:tcW w:w="5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E61" w:rsidRPr="000546B7" w:rsidRDefault="00B01E61">
            <w:pPr>
              <w:pStyle w:val="TableParagraph"/>
              <w:rPr>
                <w:sz w:val="20"/>
              </w:rPr>
            </w:pPr>
          </w:p>
          <w:p w:rsidR="00B01E61" w:rsidRPr="000546B7" w:rsidRDefault="00B01E61">
            <w:pPr>
              <w:pStyle w:val="TableParagraph"/>
              <w:spacing w:before="181"/>
              <w:rPr>
                <w:sz w:val="20"/>
              </w:rPr>
            </w:pPr>
          </w:p>
          <w:p w:rsidR="00B01E61" w:rsidRPr="000546B7" w:rsidRDefault="008C517D">
            <w:pPr>
              <w:pStyle w:val="TableParagraph"/>
              <w:ind w:left="22"/>
              <w:jc w:val="center"/>
              <w:rPr>
                <w:sz w:val="20"/>
              </w:rPr>
            </w:pPr>
            <w:r w:rsidRPr="000546B7">
              <w:rPr>
                <w:spacing w:val="-10"/>
                <w:sz w:val="20"/>
              </w:rPr>
              <w:t>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E61" w:rsidRPr="000546B7" w:rsidRDefault="008C517D">
            <w:pPr>
              <w:pStyle w:val="TableParagraph"/>
              <w:spacing w:before="108"/>
              <w:ind w:right="753"/>
              <w:jc w:val="right"/>
              <w:rPr>
                <w:sz w:val="20"/>
              </w:rPr>
            </w:pPr>
            <w:r w:rsidRPr="000546B7">
              <w:rPr>
                <w:spacing w:val="-5"/>
                <w:sz w:val="20"/>
              </w:rPr>
              <w:t>16</w:t>
            </w:r>
          </w:p>
        </w:tc>
        <w:tc>
          <w:tcPr>
            <w:tcW w:w="4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E61" w:rsidRPr="000546B7" w:rsidRDefault="008C517D">
            <w:pPr>
              <w:pStyle w:val="TableParagraph"/>
              <w:spacing w:before="2" w:line="230" w:lineRule="atLeast"/>
              <w:ind w:left="14"/>
              <w:rPr>
                <w:sz w:val="20"/>
              </w:rPr>
            </w:pPr>
            <w:r w:rsidRPr="000546B7">
              <w:rPr>
                <w:sz w:val="20"/>
              </w:rPr>
              <w:t>calculating their resultant, Concept of couple, its properties and effects</w:t>
            </w:r>
          </w:p>
        </w:tc>
        <w:tc>
          <w:tcPr>
            <w:tcW w:w="13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E61" w:rsidRPr="000546B7" w:rsidRDefault="00B01E61">
            <w:pPr>
              <w:pStyle w:val="TableParagraph"/>
              <w:rPr>
                <w:sz w:val="20"/>
              </w:rPr>
            </w:pPr>
          </w:p>
          <w:p w:rsidR="00B01E61" w:rsidRPr="000546B7" w:rsidRDefault="00B01E61">
            <w:pPr>
              <w:pStyle w:val="TableParagraph"/>
              <w:rPr>
                <w:sz w:val="20"/>
              </w:rPr>
            </w:pPr>
          </w:p>
          <w:p w:rsidR="00B01E61" w:rsidRPr="000546B7" w:rsidRDefault="008C517D">
            <w:pPr>
              <w:pStyle w:val="TableParagraph"/>
              <w:ind w:left="22" w:right="5"/>
              <w:jc w:val="center"/>
              <w:rPr>
                <w:sz w:val="20"/>
              </w:rPr>
            </w:pPr>
            <w:r w:rsidRPr="000546B7">
              <w:rPr>
                <w:spacing w:val="-5"/>
                <w:sz w:val="20"/>
              </w:rPr>
              <w:t>6th</w:t>
            </w:r>
          </w:p>
        </w:tc>
        <w:tc>
          <w:tcPr>
            <w:tcW w:w="29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E61" w:rsidRPr="000546B7" w:rsidRDefault="00B01E61">
            <w:pPr>
              <w:pStyle w:val="TableParagraph"/>
              <w:spacing w:before="224"/>
              <w:rPr>
                <w:sz w:val="20"/>
              </w:rPr>
            </w:pPr>
          </w:p>
          <w:p w:rsidR="00B01E61" w:rsidRPr="000546B7" w:rsidRDefault="008C517D">
            <w:pPr>
              <w:pStyle w:val="TableParagraph"/>
              <w:spacing w:line="227" w:lineRule="exact"/>
              <w:ind w:right="291"/>
              <w:jc w:val="right"/>
              <w:rPr>
                <w:sz w:val="20"/>
              </w:rPr>
            </w:pPr>
            <w:r w:rsidRPr="000546B7">
              <w:rPr>
                <w:sz w:val="20"/>
              </w:rPr>
              <w:t>3Toverifylawofmoments</w:t>
            </w:r>
            <w:r w:rsidRPr="000546B7">
              <w:rPr>
                <w:spacing w:val="-5"/>
                <w:sz w:val="20"/>
              </w:rPr>
              <w:t>by</w:t>
            </w:r>
          </w:p>
          <w:p w:rsidR="00B01E61" w:rsidRPr="000546B7" w:rsidRDefault="0045564B">
            <w:pPr>
              <w:pStyle w:val="TableParagraph"/>
              <w:spacing w:line="227" w:lineRule="exact"/>
              <w:ind w:right="298"/>
              <w:jc w:val="right"/>
              <w:rPr>
                <w:sz w:val="20"/>
              </w:rPr>
            </w:pPr>
            <w:r w:rsidRPr="000546B7">
              <w:rPr>
                <w:sz w:val="20"/>
              </w:rPr>
              <w:t>U</w:t>
            </w:r>
            <w:r w:rsidR="008C517D" w:rsidRPr="000546B7">
              <w:rPr>
                <w:sz w:val="20"/>
              </w:rPr>
              <w:t>sing</w:t>
            </w:r>
            <w:r w:rsidRPr="000546B7">
              <w:rPr>
                <w:sz w:val="20"/>
              </w:rPr>
              <w:t xml:space="preserve"> </w:t>
            </w:r>
            <w:r w:rsidR="008C517D" w:rsidRPr="000546B7">
              <w:rPr>
                <w:sz w:val="20"/>
              </w:rPr>
              <w:t>Bell</w:t>
            </w:r>
            <w:r w:rsidRPr="000546B7">
              <w:rPr>
                <w:sz w:val="20"/>
              </w:rPr>
              <w:t xml:space="preserve"> </w:t>
            </w:r>
            <w:r w:rsidR="008C517D" w:rsidRPr="000546B7">
              <w:rPr>
                <w:sz w:val="20"/>
              </w:rPr>
              <w:t>crank</w:t>
            </w:r>
            <w:r w:rsidRPr="000546B7">
              <w:rPr>
                <w:sz w:val="20"/>
              </w:rPr>
              <w:t xml:space="preserve"> </w:t>
            </w:r>
            <w:r w:rsidR="008C517D" w:rsidRPr="000546B7">
              <w:rPr>
                <w:spacing w:val="-2"/>
                <w:sz w:val="20"/>
              </w:rPr>
              <w:t>lever.</w:t>
            </w:r>
          </w:p>
        </w:tc>
      </w:tr>
      <w:tr w:rsidR="00B01E61" w:rsidRPr="000546B7" w:rsidTr="00E72E44">
        <w:trPr>
          <w:trHeight w:val="871"/>
        </w:trPr>
        <w:tc>
          <w:tcPr>
            <w:tcW w:w="58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E61" w:rsidRPr="000546B7" w:rsidRDefault="00B01E6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E61" w:rsidRPr="000546B7" w:rsidRDefault="008C517D">
            <w:pPr>
              <w:pStyle w:val="TableParagraph"/>
              <w:spacing w:before="101"/>
              <w:ind w:right="753"/>
              <w:jc w:val="right"/>
              <w:rPr>
                <w:sz w:val="20"/>
              </w:rPr>
            </w:pPr>
            <w:r w:rsidRPr="000546B7">
              <w:rPr>
                <w:spacing w:val="-5"/>
                <w:sz w:val="20"/>
              </w:rPr>
              <w:t>14</w:t>
            </w:r>
          </w:p>
        </w:tc>
        <w:tc>
          <w:tcPr>
            <w:tcW w:w="4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E61" w:rsidRPr="000546B7" w:rsidRDefault="008C517D">
            <w:pPr>
              <w:pStyle w:val="TableParagraph"/>
              <w:spacing w:line="216" w:lineRule="exact"/>
              <w:ind w:left="14"/>
              <w:rPr>
                <w:sz w:val="20"/>
              </w:rPr>
            </w:pPr>
            <w:r w:rsidRPr="000546B7">
              <w:rPr>
                <w:sz w:val="20"/>
              </w:rPr>
              <w:t>General</w:t>
            </w:r>
            <w:r w:rsidR="00290F97" w:rsidRPr="000546B7">
              <w:rPr>
                <w:sz w:val="20"/>
              </w:rPr>
              <w:t xml:space="preserve"> </w:t>
            </w:r>
            <w:r w:rsidRPr="000546B7">
              <w:rPr>
                <w:sz w:val="20"/>
              </w:rPr>
              <w:t>conditions</w:t>
            </w:r>
            <w:r w:rsidR="00290F97" w:rsidRPr="000546B7">
              <w:rPr>
                <w:sz w:val="20"/>
              </w:rPr>
              <w:t xml:space="preserve"> </w:t>
            </w:r>
            <w:r w:rsidRPr="000546B7">
              <w:rPr>
                <w:sz w:val="20"/>
              </w:rPr>
              <w:t>of</w:t>
            </w:r>
            <w:r w:rsidR="00290F97" w:rsidRPr="000546B7">
              <w:rPr>
                <w:sz w:val="20"/>
              </w:rPr>
              <w:t xml:space="preserve"> </w:t>
            </w:r>
            <w:r w:rsidRPr="000546B7">
              <w:rPr>
                <w:sz w:val="20"/>
              </w:rPr>
              <w:t>equilibrium</w:t>
            </w:r>
            <w:r w:rsidR="00290F97" w:rsidRPr="000546B7">
              <w:rPr>
                <w:sz w:val="20"/>
              </w:rPr>
              <w:t xml:space="preserve"> </w:t>
            </w:r>
            <w:r w:rsidRPr="000546B7">
              <w:rPr>
                <w:sz w:val="20"/>
              </w:rPr>
              <w:t xml:space="preserve">of </w:t>
            </w:r>
            <w:r w:rsidRPr="000546B7">
              <w:rPr>
                <w:spacing w:val="-2"/>
                <w:sz w:val="20"/>
              </w:rPr>
              <w:t>bodies</w:t>
            </w:r>
          </w:p>
          <w:p w:rsidR="00B01E61" w:rsidRPr="000546B7" w:rsidRDefault="008C517D">
            <w:pPr>
              <w:pStyle w:val="TableParagraph"/>
              <w:spacing w:line="227" w:lineRule="exact"/>
              <w:ind w:left="14"/>
              <w:rPr>
                <w:sz w:val="20"/>
              </w:rPr>
            </w:pPr>
            <w:r w:rsidRPr="000546B7">
              <w:rPr>
                <w:spacing w:val="-2"/>
                <w:sz w:val="20"/>
              </w:rPr>
              <w:t>under</w:t>
            </w:r>
          </w:p>
          <w:p w:rsidR="00B01E61" w:rsidRPr="000546B7" w:rsidRDefault="008C517D">
            <w:pPr>
              <w:pStyle w:val="TableParagraph"/>
              <w:spacing w:before="4" w:line="202" w:lineRule="exact"/>
              <w:ind w:left="14"/>
              <w:rPr>
                <w:sz w:val="20"/>
              </w:rPr>
            </w:pPr>
            <w:proofErr w:type="gramStart"/>
            <w:r w:rsidRPr="000546B7">
              <w:rPr>
                <w:sz w:val="20"/>
              </w:rPr>
              <w:t>coplanar</w:t>
            </w:r>
            <w:proofErr w:type="gramEnd"/>
            <w:r w:rsidR="006D0FDE" w:rsidRPr="000546B7">
              <w:rPr>
                <w:sz w:val="20"/>
              </w:rPr>
              <w:t xml:space="preserve"> </w:t>
            </w:r>
            <w:r w:rsidRPr="000546B7">
              <w:rPr>
                <w:sz w:val="20"/>
              </w:rPr>
              <w:t xml:space="preserve">forces, Position of resultant force </w:t>
            </w:r>
            <w:r w:rsidRPr="000546B7">
              <w:rPr>
                <w:spacing w:val="-2"/>
                <w:sz w:val="20"/>
              </w:rPr>
              <w:t>by</w:t>
            </w:r>
            <w:r w:rsidR="006D0FDE" w:rsidRPr="000546B7">
              <w:rPr>
                <w:spacing w:val="-2"/>
                <w:sz w:val="20"/>
              </w:rPr>
              <w:t xml:space="preserve"> </w:t>
            </w:r>
            <w:r w:rsidRPr="000546B7">
              <w:rPr>
                <w:spacing w:val="-2"/>
                <w:sz w:val="20"/>
              </w:rPr>
              <w:t>moment.</w:t>
            </w:r>
          </w:p>
        </w:tc>
        <w:tc>
          <w:tcPr>
            <w:tcW w:w="132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E61" w:rsidRPr="000546B7" w:rsidRDefault="00B01E6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93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E61" w:rsidRPr="000546B7" w:rsidRDefault="00B01E6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01E61" w:rsidRPr="000546B7" w:rsidTr="00E72E44">
        <w:trPr>
          <w:trHeight w:val="669"/>
        </w:trPr>
        <w:tc>
          <w:tcPr>
            <w:tcW w:w="58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E61" w:rsidRPr="000546B7" w:rsidRDefault="00B01E6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E61" w:rsidRPr="000546B7" w:rsidRDefault="008C517D">
            <w:pPr>
              <w:pStyle w:val="TableParagraph"/>
              <w:spacing w:before="36"/>
              <w:ind w:right="753"/>
              <w:jc w:val="right"/>
              <w:rPr>
                <w:sz w:val="20"/>
              </w:rPr>
            </w:pPr>
            <w:r w:rsidRPr="000546B7">
              <w:rPr>
                <w:spacing w:val="-5"/>
                <w:sz w:val="20"/>
              </w:rPr>
              <w:t>18</w:t>
            </w:r>
          </w:p>
        </w:tc>
        <w:tc>
          <w:tcPr>
            <w:tcW w:w="4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E61" w:rsidRPr="000546B7" w:rsidRDefault="008C517D">
            <w:pPr>
              <w:pStyle w:val="TableParagraph"/>
              <w:spacing w:line="216" w:lineRule="exact"/>
              <w:ind w:left="14"/>
              <w:rPr>
                <w:sz w:val="20"/>
              </w:rPr>
            </w:pPr>
            <w:r w:rsidRPr="000546B7">
              <w:rPr>
                <w:sz w:val="20"/>
              </w:rPr>
              <w:t>4.FrictionDefinitionandconceptof</w:t>
            </w:r>
            <w:r w:rsidRPr="000546B7">
              <w:rPr>
                <w:spacing w:val="-2"/>
                <w:sz w:val="20"/>
              </w:rPr>
              <w:t>friction,</w:t>
            </w:r>
          </w:p>
          <w:p w:rsidR="00B01E61" w:rsidRPr="000546B7" w:rsidRDefault="006D0FDE">
            <w:pPr>
              <w:pStyle w:val="TableParagraph"/>
              <w:spacing w:line="227" w:lineRule="exact"/>
              <w:ind w:left="14"/>
              <w:rPr>
                <w:sz w:val="20"/>
              </w:rPr>
            </w:pPr>
            <w:r w:rsidRPr="000546B7">
              <w:rPr>
                <w:sz w:val="20"/>
              </w:rPr>
              <w:t>T</w:t>
            </w:r>
            <w:r w:rsidR="008C517D" w:rsidRPr="000546B7">
              <w:rPr>
                <w:sz w:val="20"/>
              </w:rPr>
              <w:t>ypes</w:t>
            </w:r>
            <w:r w:rsidRPr="000546B7">
              <w:rPr>
                <w:sz w:val="20"/>
              </w:rPr>
              <w:t xml:space="preserve"> </w:t>
            </w:r>
            <w:r w:rsidR="008C517D" w:rsidRPr="000546B7">
              <w:rPr>
                <w:spacing w:val="-5"/>
                <w:sz w:val="20"/>
              </w:rPr>
              <w:t>of</w:t>
            </w:r>
          </w:p>
          <w:p w:rsidR="00B01E61" w:rsidRPr="000546B7" w:rsidRDefault="008C517D">
            <w:pPr>
              <w:pStyle w:val="TableParagraph"/>
              <w:spacing w:line="206" w:lineRule="exact"/>
              <w:ind w:left="14"/>
              <w:rPr>
                <w:sz w:val="20"/>
              </w:rPr>
            </w:pPr>
            <w:r w:rsidRPr="000546B7">
              <w:rPr>
                <w:sz w:val="20"/>
              </w:rPr>
              <w:t>friction, force</w:t>
            </w:r>
            <w:r w:rsidR="0045564B" w:rsidRPr="000546B7">
              <w:rPr>
                <w:sz w:val="20"/>
              </w:rPr>
              <w:t xml:space="preserve"> </w:t>
            </w:r>
            <w:r w:rsidRPr="000546B7">
              <w:rPr>
                <w:sz w:val="20"/>
              </w:rPr>
              <w:t xml:space="preserve">of </w:t>
            </w:r>
            <w:r w:rsidRPr="000546B7">
              <w:rPr>
                <w:spacing w:val="-2"/>
                <w:sz w:val="20"/>
              </w:rPr>
              <w:t>friction</w:t>
            </w:r>
          </w:p>
        </w:tc>
        <w:tc>
          <w:tcPr>
            <w:tcW w:w="132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E61" w:rsidRPr="000546B7" w:rsidRDefault="00B01E6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93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E61" w:rsidRPr="000546B7" w:rsidRDefault="00B01E6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B01E61" w:rsidRPr="000546B7" w:rsidRDefault="00B01E61">
      <w:pPr>
        <w:rPr>
          <w:rFonts w:ascii="Times New Roman" w:hAnsi="Times New Roman" w:cs="Times New Roman"/>
          <w:sz w:val="2"/>
          <w:szCs w:val="2"/>
        </w:rPr>
        <w:sectPr w:rsidR="00B01E61" w:rsidRPr="000546B7">
          <w:type w:val="continuous"/>
          <w:pgSz w:w="11910" w:h="16850"/>
          <w:pgMar w:top="820" w:right="780" w:bottom="280" w:left="280" w:header="720" w:footer="720" w:gutter="0"/>
          <w:cols w:space="720"/>
        </w:sectPr>
      </w:pPr>
    </w:p>
    <w:p w:rsidR="00B01E61" w:rsidRPr="000546B7" w:rsidRDefault="00B01E61">
      <w:pPr>
        <w:spacing w:before="6"/>
        <w:rPr>
          <w:rFonts w:ascii="Times New Roman" w:hAnsi="Times New Roman" w:cs="Times New Roman"/>
          <w:sz w:val="2"/>
        </w:rPr>
      </w:pPr>
    </w:p>
    <w:tbl>
      <w:tblPr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40"/>
        <w:gridCol w:w="1736"/>
        <w:gridCol w:w="4077"/>
        <w:gridCol w:w="1325"/>
        <w:gridCol w:w="2932"/>
      </w:tblGrid>
      <w:tr w:rsidR="00B01E61" w:rsidRPr="000546B7">
        <w:trPr>
          <w:trHeight w:val="517"/>
        </w:trPr>
        <w:tc>
          <w:tcPr>
            <w:tcW w:w="540" w:type="dxa"/>
            <w:vMerge w:val="restart"/>
          </w:tcPr>
          <w:p w:rsidR="00B01E61" w:rsidRPr="000546B7" w:rsidRDefault="00B01E61">
            <w:pPr>
              <w:pStyle w:val="TableParagraph"/>
              <w:rPr>
                <w:sz w:val="20"/>
              </w:rPr>
            </w:pPr>
          </w:p>
          <w:p w:rsidR="00B01E61" w:rsidRPr="000546B7" w:rsidRDefault="00B01E61">
            <w:pPr>
              <w:pStyle w:val="TableParagraph"/>
              <w:rPr>
                <w:sz w:val="20"/>
              </w:rPr>
            </w:pPr>
          </w:p>
          <w:p w:rsidR="00B01E61" w:rsidRPr="000546B7" w:rsidRDefault="00B01E61">
            <w:pPr>
              <w:pStyle w:val="TableParagraph"/>
              <w:rPr>
                <w:sz w:val="20"/>
              </w:rPr>
            </w:pPr>
          </w:p>
          <w:p w:rsidR="00B01E61" w:rsidRPr="000546B7" w:rsidRDefault="00B01E61">
            <w:pPr>
              <w:pStyle w:val="TableParagraph"/>
              <w:spacing w:before="110"/>
              <w:rPr>
                <w:sz w:val="20"/>
              </w:rPr>
            </w:pPr>
          </w:p>
          <w:p w:rsidR="00B01E61" w:rsidRPr="000546B7" w:rsidRDefault="008C517D">
            <w:pPr>
              <w:pStyle w:val="TableParagraph"/>
              <w:ind w:left="22"/>
              <w:jc w:val="center"/>
              <w:rPr>
                <w:sz w:val="20"/>
              </w:rPr>
            </w:pPr>
            <w:r w:rsidRPr="000546B7">
              <w:rPr>
                <w:spacing w:val="-10"/>
                <w:sz w:val="20"/>
              </w:rPr>
              <w:t>7</w:t>
            </w:r>
          </w:p>
        </w:tc>
        <w:tc>
          <w:tcPr>
            <w:tcW w:w="1736" w:type="dxa"/>
          </w:tcPr>
          <w:p w:rsidR="00B01E61" w:rsidRPr="000546B7" w:rsidRDefault="008C517D">
            <w:pPr>
              <w:pStyle w:val="TableParagraph"/>
              <w:spacing w:before="137"/>
              <w:ind w:left="22"/>
              <w:jc w:val="center"/>
              <w:rPr>
                <w:sz w:val="20"/>
              </w:rPr>
            </w:pPr>
            <w:r w:rsidRPr="000546B7">
              <w:rPr>
                <w:spacing w:val="-5"/>
                <w:sz w:val="20"/>
              </w:rPr>
              <w:t>19</w:t>
            </w:r>
          </w:p>
        </w:tc>
        <w:tc>
          <w:tcPr>
            <w:tcW w:w="4077" w:type="dxa"/>
          </w:tcPr>
          <w:p w:rsidR="00B01E61" w:rsidRPr="000546B7" w:rsidRDefault="008C517D">
            <w:pPr>
              <w:pStyle w:val="TableParagraph"/>
              <w:spacing w:before="29"/>
              <w:ind w:left="21" w:right="273"/>
              <w:rPr>
                <w:sz w:val="20"/>
              </w:rPr>
            </w:pPr>
            <w:r w:rsidRPr="000546B7">
              <w:rPr>
                <w:sz w:val="20"/>
              </w:rPr>
              <w:t>Laws of static</w:t>
            </w:r>
            <w:r w:rsidR="00C94A21" w:rsidRPr="000546B7">
              <w:rPr>
                <w:sz w:val="20"/>
              </w:rPr>
              <w:t xml:space="preserve"> </w:t>
            </w:r>
            <w:r w:rsidRPr="000546B7">
              <w:rPr>
                <w:sz w:val="20"/>
              </w:rPr>
              <w:t>friction, coefficient of</w:t>
            </w:r>
            <w:r w:rsidR="00C94A21" w:rsidRPr="000546B7">
              <w:rPr>
                <w:sz w:val="20"/>
              </w:rPr>
              <w:t xml:space="preserve"> </w:t>
            </w:r>
            <w:r w:rsidRPr="000546B7">
              <w:rPr>
                <w:sz w:val="20"/>
              </w:rPr>
              <w:t>friction, angle of</w:t>
            </w:r>
            <w:r w:rsidR="00C94A21" w:rsidRPr="000546B7">
              <w:rPr>
                <w:sz w:val="20"/>
              </w:rPr>
              <w:t xml:space="preserve"> </w:t>
            </w:r>
            <w:r w:rsidRPr="000546B7">
              <w:rPr>
                <w:sz w:val="20"/>
              </w:rPr>
              <w:t>friction</w:t>
            </w:r>
          </w:p>
        </w:tc>
        <w:tc>
          <w:tcPr>
            <w:tcW w:w="1325" w:type="dxa"/>
            <w:vMerge w:val="restart"/>
          </w:tcPr>
          <w:p w:rsidR="00B01E61" w:rsidRPr="000546B7" w:rsidRDefault="00B01E61">
            <w:pPr>
              <w:pStyle w:val="TableParagraph"/>
              <w:rPr>
                <w:sz w:val="20"/>
              </w:rPr>
            </w:pPr>
          </w:p>
          <w:p w:rsidR="00B01E61" w:rsidRPr="000546B7" w:rsidRDefault="00B01E61">
            <w:pPr>
              <w:pStyle w:val="TableParagraph"/>
              <w:rPr>
                <w:sz w:val="20"/>
              </w:rPr>
            </w:pPr>
          </w:p>
          <w:p w:rsidR="00B01E61" w:rsidRPr="000546B7" w:rsidRDefault="00B01E61">
            <w:pPr>
              <w:pStyle w:val="TableParagraph"/>
              <w:spacing w:before="219"/>
              <w:rPr>
                <w:sz w:val="20"/>
              </w:rPr>
            </w:pPr>
          </w:p>
          <w:p w:rsidR="00B01E61" w:rsidRPr="000546B7" w:rsidRDefault="008C517D">
            <w:pPr>
              <w:pStyle w:val="TableParagraph"/>
              <w:ind w:left="22" w:right="5"/>
              <w:jc w:val="center"/>
              <w:rPr>
                <w:sz w:val="20"/>
              </w:rPr>
            </w:pPr>
            <w:r w:rsidRPr="000546B7">
              <w:rPr>
                <w:spacing w:val="-5"/>
                <w:sz w:val="20"/>
              </w:rPr>
              <w:t>7th</w:t>
            </w:r>
          </w:p>
        </w:tc>
        <w:tc>
          <w:tcPr>
            <w:tcW w:w="2932" w:type="dxa"/>
            <w:vMerge w:val="restart"/>
          </w:tcPr>
          <w:p w:rsidR="00B01E61" w:rsidRPr="000546B7" w:rsidRDefault="008C517D">
            <w:pPr>
              <w:pStyle w:val="TableParagraph"/>
              <w:spacing w:line="237" w:lineRule="auto"/>
              <w:ind w:left="657" w:right="163" w:hanging="454"/>
              <w:rPr>
                <w:sz w:val="20"/>
              </w:rPr>
            </w:pPr>
            <w:r w:rsidRPr="000546B7">
              <w:rPr>
                <w:sz w:val="20"/>
              </w:rPr>
              <w:t>4. To verify the forces in different</w:t>
            </w:r>
            <w:r w:rsidR="00D11240" w:rsidRPr="000546B7">
              <w:rPr>
                <w:sz w:val="20"/>
              </w:rPr>
              <w:t xml:space="preserve"> </w:t>
            </w:r>
            <w:r w:rsidRPr="000546B7">
              <w:rPr>
                <w:sz w:val="20"/>
              </w:rPr>
              <w:t>members</w:t>
            </w:r>
            <w:r w:rsidR="00D11240" w:rsidRPr="000546B7">
              <w:rPr>
                <w:sz w:val="20"/>
              </w:rPr>
              <w:t xml:space="preserve"> </w:t>
            </w:r>
            <w:r w:rsidRPr="000546B7">
              <w:rPr>
                <w:sz w:val="20"/>
              </w:rPr>
              <w:t>of</w:t>
            </w:r>
            <w:r w:rsidR="00D11240" w:rsidRPr="000546B7">
              <w:rPr>
                <w:sz w:val="20"/>
              </w:rPr>
              <w:t xml:space="preserve"> </w:t>
            </w:r>
            <w:r w:rsidRPr="000546B7">
              <w:rPr>
                <w:sz w:val="20"/>
              </w:rPr>
              <w:t xml:space="preserve">jib </w:t>
            </w:r>
            <w:r w:rsidRPr="000546B7">
              <w:rPr>
                <w:spacing w:val="-2"/>
                <w:sz w:val="20"/>
              </w:rPr>
              <w:t>crane.</w:t>
            </w:r>
          </w:p>
        </w:tc>
      </w:tr>
      <w:tr w:rsidR="00B01E61" w:rsidRPr="000546B7">
        <w:trPr>
          <w:trHeight w:val="943"/>
        </w:trPr>
        <w:tc>
          <w:tcPr>
            <w:tcW w:w="540" w:type="dxa"/>
            <w:vMerge/>
            <w:tcBorders>
              <w:top w:val="nil"/>
            </w:tcBorders>
          </w:tcPr>
          <w:p w:rsidR="00B01E61" w:rsidRPr="000546B7" w:rsidRDefault="00B01E6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36" w:type="dxa"/>
            <w:tcBorders>
              <w:bottom w:val="single" w:sz="4" w:space="0" w:color="000000"/>
            </w:tcBorders>
          </w:tcPr>
          <w:p w:rsidR="00B01E61" w:rsidRPr="000546B7" w:rsidRDefault="00B01E61">
            <w:pPr>
              <w:pStyle w:val="TableParagraph"/>
              <w:spacing w:before="15"/>
              <w:rPr>
                <w:sz w:val="20"/>
              </w:rPr>
            </w:pPr>
          </w:p>
          <w:p w:rsidR="00B01E61" w:rsidRPr="000546B7" w:rsidRDefault="008C517D">
            <w:pPr>
              <w:pStyle w:val="TableParagraph"/>
              <w:ind w:left="22"/>
              <w:jc w:val="center"/>
              <w:rPr>
                <w:sz w:val="20"/>
              </w:rPr>
            </w:pPr>
            <w:r w:rsidRPr="000546B7">
              <w:rPr>
                <w:spacing w:val="-5"/>
                <w:sz w:val="20"/>
              </w:rPr>
              <w:t>20</w:t>
            </w:r>
          </w:p>
        </w:tc>
        <w:tc>
          <w:tcPr>
            <w:tcW w:w="4077" w:type="dxa"/>
          </w:tcPr>
          <w:p w:rsidR="00B01E61" w:rsidRPr="000546B7" w:rsidRDefault="008C517D">
            <w:pPr>
              <w:pStyle w:val="TableParagraph"/>
              <w:spacing w:before="27" w:line="232" w:lineRule="auto"/>
              <w:ind w:left="21" w:right="273"/>
              <w:rPr>
                <w:sz w:val="20"/>
              </w:rPr>
            </w:pPr>
            <w:r w:rsidRPr="000546B7">
              <w:rPr>
                <w:sz w:val="20"/>
              </w:rPr>
              <w:t>angle of repose, cone of friction, Equilibrium of</w:t>
            </w:r>
            <w:r w:rsidR="00C94A21" w:rsidRPr="000546B7">
              <w:rPr>
                <w:sz w:val="20"/>
              </w:rPr>
              <w:t xml:space="preserve"> </w:t>
            </w:r>
            <w:r w:rsidRPr="000546B7">
              <w:rPr>
                <w:sz w:val="20"/>
              </w:rPr>
              <w:t>a</w:t>
            </w:r>
            <w:r w:rsidR="00C94A21" w:rsidRPr="000546B7">
              <w:rPr>
                <w:sz w:val="20"/>
              </w:rPr>
              <w:t xml:space="preserve"> </w:t>
            </w:r>
            <w:r w:rsidRPr="000546B7">
              <w:rPr>
                <w:sz w:val="20"/>
              </w:rPr>
              <w:t>body</w:t>
            </w:r>
            <w:r w:rsidR="00C94A21" w:rsidRPr="000546B7">
              <w:rPr>
                <w:sz w:val="20"/>
              </w:rPr>
              <w:t xml:space="preserve"> </w:t>
            </w:r>
            <w:r w:rsidRPr="000546B7">
              <w:rPr>
                <w:sz w:val="20"/>
              </w:rPr>
              <w:t>lying</w:t>
            </w:r>
            <w:r w:rsidR="00C94A21" w:rsidRPr="000546B7">
              <w:rPr>
                <w:sz w:val="20"/>
              </w:rPr>
              <w:t xml:space="preserve"> </w:t>
            </w:r>
            <w:r w:rsidRPr="000546B7">
              <w:rPr>
                <w:sz w:val="20"/>
              </w:rPr>
              <w:t>on</w:t>
            </w:r>
            <w:r w:rsidR="00C94A21" w:rsidRPr="000546B7">
              <w:rPr>
                <w:sz w:val="20"/>
              </w:rPr>
              <w:t xml:space="preserve"> </w:t>
            </w:r>
            <w:r w:rsidRPr="000546B7">
              <w:rPr>
                <w:sz w:val="20"/>
              </w:rPr>
              <w:t>a</w:t>
            </w:r>
            <w:r w:rsidR="00C94A21" w:rsidRPr="000546B7">
              <w:rPr>
                <w:sz w:val="20"/>
              </w:rPr>
              <w:t xml:space="preserve"> </w:t>
            </w:r>
            <w:r w:rsidRPr="000546B7">
              <w:rPr>
                <w:sz w:val="20"/>
              </w:rPr>
              <w:t>horizontal</w:t>
            </w:r>
            <w:r w:rsidR="00C94A21" w:rsidRPr="000546B7">
              <w:rPr>
                <w:sz w:val="20"/>
              </w:rPr>
              <w:t xml:space="preserve"> </w:t>
            </w:r>
            <w:r w:rsidRPr="000546B7">
              <w:rPr>
                <w:spacing w:val="-2"/>
                <w:sz w:val="20"/>
              </w:rPr>
              <w:t>plane,</w:t>
            </w:r>
          </w:p>
          <w:p w:rsidR="00B01E61" w:rsidRPr="000546B7" w:rsidRDefault="008C517D">
            <w:pPr>
              <w:pStyle w:val="TableParagraph"/>
              <w:spacing w:before="2" w:line="224" w:lineRule="exact"/>
              <w:ind w:left="21" w:right="273"/>
              <w:rPr>
                <w:sz w:val="20"/>
              </w:rPr>
            </w:pPr>
            <w:r w:rsidRPr="000546B7">
              <w:rPr>
                <w:sz w:val="20"/>
              </w:rPr>
              <w:t>equilibrium</w:t>
            </w:r>
            <w:r w:rsidR="00C94A21" w:rsidRPr="000546B7">
              <w:rPr>
                <w:sz w:val="20"/>
              </w:rPr>
              <w:t xml:space="preserve"> </w:t>
            </w:r>
            <w:r w:rsidRPr="000546B7">
              <w:rPr>
                <w:sz w:val="20"/>
              </w:rPr>
              <w:t>of</w:t>
            </w:r>
            <w:r w:rsidR="00C94A21" w:rsidRPr="000546B7">
              <w:rPr>
                <w:sz w:val="20"/>
              </w:rPr>
              <w:t xml:space="preserve"> </w:t>
            </w:r>
            <w:r w:rsidRPr="000546B7">
              <w:rPr>
                <w:sz w:val="20"/>
              </w:rPr>
              <w:t>a</w:t>
            </w:r>
            <w:r w:rsidR="00C94A21" w:rsidRPr="000546B7">
              <w:rPr>
                <w:sz w:val="20"/>
              </w:rPr>
              <w:t xml:space="preserve"> </w:t>
            </w:r>
            <w:r w:rsidRPr="000546B7">
              <w:rPr>
                <w:sz w:val="20"/>
              </w:rPr>
              <w:t>body</w:t>
            </w:r>
            <w:r w:rsidR="00C94A21" w:rsidRPr="000546B7">
              <w:rPr>
                <w:sz w:val="20"/>
              </w:rPr>
              <w:t xml:space="preserve"> </w:t>
            </w:r>
            <w:r w:rsidRPr="000546B7">
              <w:rPr>
                <w:sz w:val="20"/>
              </w:rPr>
              <w:t>lying</w:t>
            </w:r>
            <w:r w:rsidR="00C94A21" w:rsidRPr="000546B7">
              <w:rPr>
                <w:sz w:val="20"/>
              </w:rPr>
              <w:t xml:space="preserve"> </w:t>
            </w:r>
            <w:r w:rsidRPr="000546B7">
              <w:rPr>
                <w:sz w:val="20"/>
              </w:rPr>
              <w:t>on</w:t>
            </w:r>
            <w:r w:rsidR="00C94A21" w:rsidRPr="000546B7">
              <w:rPr>
                <w:sz w:val="20"/>
              </w:rPr>
              <w:t xml:space="preserve"> </w:t>
            </w:r>
            <w:r w:rsidRPr="000546B7">
              <w:rPr>
                <w:sz w:val="20"/>
              </w:rPr>
              <w:t>a</w:t>
            </w:r>
            <w:r w:rsidR="00C94A21" w:rsidRPr="000546B7">
              <w:rPr>
                <w:sz w:val="20"/>
              </w:rPr>
              <w:t xml:space="preserve"> </w:t>
            </w:r>
            <w:r w:rsidRPr="000546B7">
              <w:rPr>
                <w:sz w:val="20"/>
              </w:rPr>
              <w:t>rough</w:t>
            </w:r>
            <w:r w:rsidR="00C94A21" w:rsidRPr="000546B7">
              <w:rPr>
                <w:sz w:val="20"/>
              </w:rPr>
              <w:t xml:space="preserve"> </w:t>
            </w:r>
            <w:r w:rsidRPr="000546B7">
              <w:rPr>
                <w:sz w:val="20"/>
              </w:rPr>
              <w:t>inclined plane</w:t>
            </w:r>
          </w:p>
        </w:tc>
        <w:tc>
          <w:tcPr>
            <w:tcW w:w="1325" w:type="dxa"/>
            <w:vMerge/>
            <w:tcBorders>
              <w:top w:val="nil"/>
            </w:tcBorders>
          </w:tcPr>
          <w:p w:rsidR="00B01E61" w:rsidRPr="000546B7" w:rsidRDefault="00B01E6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932" w:type="dxa"/>
            <w:vMerge/>
            <w:tcBorders>
              <w:top w:val="nil"/>
            </w:tcBorders>
          </w:tcPr>
          <w:p w:rsidR="00B01E61" w:rsidRPr="000546B7" w:rsidRDefault="00B01E6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01E61" w:rsidRPr="000546B7">
        <w:trPr>
          <w:trHeight w:val="928"/>
        </w:trPr>
        <w:tc>
          <w:tcPr>
            <w:tcW w:w="540" w:type="dxa"/>
            <w:vMerge/>
            <w:tcBorders>
              <w:top w:val="nil"/>
            </w:tcBorders>
          </w:tcPr>
          <w:p w:rsidR="00B01E61" w:rsidRPr="000546B7" w:rsidRDefault="00B01E6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36" w:type="dxa"/>
            <w:tcBorders>
              <w:top w:val="single" w:sz="4" w:space="0" w:color="000000"/>
            </w:tcBorders>
          </w:tcPr>
          <w:p w:rsidR="00B01E61" w:rsidRPr="000546B7" w:rsidRDefault="00B01E61">
            <w:pPr>
              <w:pStyle w:val="TableParagraph"/>
              <w:spacing w:before="130"/>
              <w:rPr>
                <w:sz w:val="20"/>
              </w:rPr>
            </w:pPr>
          </w:p>
          <w:p w:rsidR="00B01E61" w:rsidRPr="000546B7" w:rsidRDefault="008C517D">
            <w:pPr>
              <w:pStyle w:val="TableParagraph"/>
              <w:ind w:left="22"/>
              <w:jc w:val="center"/>
              <w:rPr>
                <w:sz w:val="20"/>
              </w:rPr>
            </w:pPr>
            <w:r w:rsidRPr="000546B7">
              <w:rPr>
                <w:spacing w:val="-5"/>
                <w:sz w:val="20"/>
              </w:rPr>
              <w:t>21</w:t>
            </w:r>
          </w:p>
        </w:tc>
        <w:tc>
          <w:tcPr>
            <w:tcW w:w="4077" w:type="dxa"/>
          </w:tcPr>
          <w:p w:rsidR="00B01E61" w:rsidRPr="000546B7" w:rsidRDefault="008C517D">
            <w:pPr>
              <w:pStyle w:val="TableParagraph"/>
              <w:spacing w:before="9" w:line="237" w:lineRule="auto"/>
              <w:ind w:left="21"/>
              <w:rPr>
                <w:sz w:val="20"/>
              </w:rPr>
            </w:pPr>
            <w:r w:rsidRPr="000546B7">
              <w:rPr>
                <w:sz w:val="20"/>
              </w:rPr>
              <w:t>Calculation of least force required to maintain equilibrium</w:t>
            </w:r>
            <w:r w:rsidR="00A26A28" w:rsidRPr="000546B7">
              <w:rPr>
                <w:sz w:val="20"/>
              </w:rPr>
              <w:t xml:space="preserve"> </w:t>
            </w:r>
            <w:r w:rsidRPr="000546B7">
              <w:rPr>
                <w:sz w:val="20"/>
              </w:rPr>
              <w:t>of a body</w:t>
            </w:r>
            <w:r w:rsidR="00A26A28" w:rsidRPr="000546B7">
              <w:rPr>
                <w:sz w:val="20"/>
              </w:rPr>
              <w:t xml:space="preserve"> </w:t>
            </w:r>
            <w:r w:rsidRPr="000546B7">
              <w:rPr>
                <w:sz w:val="20"/>
              </w:rPr>
              <w:t>on a rough inclined plane subjected to a force acting along the inclined</w:t>
            </w:r>
          </w:p>
          <w:p w:rsidR="00B01E61" w:rsidRPr="000546B7" w:rsidRDefault="00A26A28">
            <w:pPr>
              <w:pStyle w:val="TableParagraph"/>
              <w:spacing w:line="216" w:lineRule="exact"/>
              <w:ind w:left="21"/>
              <w:rPr>
                <w:sz w:val="20"/>
              </w:rPr>
            </w:pPr>
            <w:r w:rsidRPr="000546B7">
              <w:rPr>
                <w:spacing w:val="-2"/>
                <w:sz w:val="20"/>
              </w:rPr>
              <w:t>P</w:t>
            </w:r>
            <w:r w:rsidR="008C517D" w:rsidRPr="000546B7">
              <w:rPr>
                <w:spacing w:val="-2"/>
                <w:sz w:val="20"/>
              </w:rPr>
              <w:t>lane</w:t>
            </w:r>
            <w:r w:rsidRPr="000546B7">
              <w:rPr>
                <w:spacing w:val="-2"/>
                <w:sz w:val="20"/>
              </w:rPr>
              <w:t xml:space="preserve"> </w:t>
            </w:r>
            <w:r w:rsidR="008C517D" w:rsidRPr="000546B7">
              <w:rPr>
                <w:spacing w:val="-2"/>
                <w:sz w:val="20"/>
              </w:rPr>
              <w:t>and</w:t>
            </w:r>
          </w:p>
        </w:tc>
        <w:tc>
          <w:tcPr>
            <w:tcW w:w="1325" w:type="dxa"/>
            <w:vMerge/>
            <w:tcBorders>
              <w:top w:val="nil"/>
            </w:tcBorders>
          </w:tcPr>
          <w:p w:rsidR="00B01E61" w:rsidRPr="000546B7" w:rsidRDefault="00B01E6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932" w:type="dxa"/>
            <w:vMerge/>
            <w:tcBorders>
              <w:top w:val="nil"/>
            </w:tcBorders>
          </w:tcPr>
          <w:p w:rsidR="00B01E61" w:rsidRPr="000546B7" w:rsidRDefault="00B01E6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01E61" w:rsidRPr="000546B7">
        <w:trPr>
          <w:trHeight w:val="568"/>
        </w:trPr>
        <w:tc>
          <w:tcPr>
            <w:tcW w:w="540" w:type="dxa"/>
            <w:vMerge w:val="restart"/>
          </w:tcPr>
          <w:p w:rsidR="00B01E61" w:rsidRPr="000546B7" w:rsidRDefault="00B01E61">
            <w:pPr>
              <w:pStyle w:val="TableParagraph"/>
              <w:rPr>
                <w:sz w:val="20"/>
              </w:rPr>
            </w:pPr>
          </w:p>
          <w:p w:rsidR="00B01E61" w:rsidRPr="000546B7" w:rsidRDefault="00B01E61">
            <w:pPr>
              <w:pStyle w:val="TableParagraph"/>
              <w:spacing w:before="160"/>
              <w:rPr>
                <w:sz w:val="20"/>
              </w:rPr>
            </w:pPr>
          </w:p>
          <w:p w:rsidR="00B01E61" w:rsidRPr="000546B7" w:rsidRDefault="008C517D">
            <w:pPr>
              <w:pStyle w:val="TableParagraph"/>
              <w:ind w:left="22"/>
              <w:jc w:val="center"/>
              <w:rPr>
                <w:sz w:val="20"/>
              </w:rPr>
            </w:pPr>
            <w:r w:rsidRPr="000546B7">
              <w:rPr>
                <w:spacing w:val="-10"/>
                <w:sz w:val="20"/>
              </w:rPr>
              <w:t>8</w:t>
            </w:r>
          </w:p>
        </w:tc>
        <w:tc>
          <w:tcPr>
            <w:tcW w:w="1736" w:type="dxa"/>
          </w:tcPr>
          <w:p w:rsidR="00B01E61" w:rsidRPr="000546B7" w:rsidRDefault="008C517D">
            <w:pPr>
              <w:pStyle w:val="TableParagraph"/>
              <w:spacing w:before="158"/>
              <w:ind w:left="22"/>
              <w:jc w:val="center"/>
              <w:rPr>
                <w:sz w:val="20"/>
              </w:rPr>
            </w:pPr>
            <w:r w:rsidRPr="000546B7">
              <w:rPr>
                <w:spacing w:val="-5"/>
                <w:sz w:val="20"/>
              </w:rPr>
              <w:t>22</w:t>
            </w:r>
          </w:p>
        </w:tc>
        <w:tc>
          <w:tcPr>
            <w:tcW w:w="4077" w:type="dxa"/>
          </w:tcPr>
          <w:p w:rsidR="00B01E61" w:rsidRPr="000546B7" w:rsidRDefault="008C517D">
            <w:pPr>
              <w:pStyle w:val="TableParagraph"/>
              <w:spacing w:before="50"/>
              <w:ind w:left="21"/>
              <w:rPr>
                <w:sz w:val="20"/>
              </w:rPr>
            </w:pPr>
            <w:r w:rsidRPr="000546B7">
              <w:rPr>
                <w:sz w:val="20"/>
              </w:rPr>
              <w:t>subjected to a force acting</w:t>
            </w:r>
            <w:r w:rsidR="00A26A28" w:rsidRPr="000546B7">
              <w:rPr>
                <w:sz w:val="20"/>
              </w:rPr>
              <w:t xml:space="preserve"> </w:t>
            </w:r>
            <w:r w:rsidRPr="000546B7">
              <w:rPr>
                <w:sz w:val="20"/>
              </w:rPr>
              <w:t>at some angle with the inclined plane, Simple numericals</w:t>
            </w:r>
          </w:p>
        </w:tc>
        <w:tc>
          <w:tcPr>
            <w:tcW w:w="1325" w:type="dxa"/>
            <w:vMerge w:val="restart"/>
          </w:tcPr>
          <w:p w:rsidR="00B01E61" w:rsidRPr="000546B7" w:rsidRDefault="00B01E61">
            <w:pPr>
              <w:pStyle w:val="TableParagraph"/>
              <w:rPr>
                <w:sz w:val="20"/>
              </w:rPr>
            </w:pPr>
          </w:p>
          <w:p w:rsidR="00B01E61" w:rsidRPr="000546B7" w:rsidRDefault="008C517D">
            <w:pPr>
              <w:pStyle w:val="TableParagraph"/>
              <w:ind w:left="22" w:right="5"/>
              <w:jc w:val="center"/>
              <w:rPr>
                <w:sz w:val="20"/>
              </w:rPr>
            </w:pPr>
            <w:r w:rsidRPr="000546B7">
              <w:rPr>
                <w:spacing w:val="-5"/>
                <w:sz w:val="20"/>
              </w:rPr>
              <w:t>8th</w:t>
            </w:r>
          </w:p>
        </w:tc>
        <w:tc>
          <w:tcPr>
            <w:tcW w:w="2932" w:type="dxa"/>
            <w:vMerge w:val="restart"/>
            <w:tcBorders>
              <w:bottom w:val="single" w:sz="4" w:space="0" w:color="000000"/>
            </w:tcBorders>
          </w:tcPr>
          <w:p w:rsidR="00B01E61" w:rsidRPr="000546B7" w:rsidRDefault="008C517D">
            <w:pPr>
              <w:pStyle w:val="TableParagraph"/>
              <w:spacing w:line="237" w:lineRule="auto"/>
              <w:ind w:left="657" w:right="163" w:hanging="454"/>
              <w:rPr>
                <w:sz w:val="20"/>
              </w:rPr>
            </w:pPr>
            <w:r w:rsidRPr="000546B7">
              <w:rPr>
                <w:sz w:val="20"/>
              </w:rPr>
              <w:t>4. To verify the forces in different</w:t>
            </w:r>
            <w:r w:rsidR="002921CD" w:rsidRPr="000546B7">
              <w:rPr>
                <w:sz w:val="20"/>
              </w:rPr>
              <w:t xml:space="preserve"> </w:t>
            </w:r>
            <w:r w:rsidRPr="000546B7">
              <w:rPr>
                <w:sz w:val="20"/>
              </w:rPr>
              <w:t>members</w:t>
            </w:r>
            <w:r w:rsidR="002921CD" w:rsidRPr="000546B7">
              <w:rPr>
                <w:sz w:val="20"/>
              </w:rPr>
              <w:t xml:space="preserve"> </w:t>
            </w:r>
            <w:r w:rsidRPr="000546B7">
              <w:rPr>
                <w:sz w:val="20"/>
              </w:rPr>
              <w:t>of</w:t>
            </w:r>
            <w:r w:rsidR="002921CD" w:rsidRPr="000546B7">
              <w:rPr>
                <w:sz w:val="20"/>
              </w:rPr>
              <w:t xml:space="preserve"> </w:t>
            </w:r>
            <w:r w:rsidRPr="000546B7">
              <w:rPr>
                <w:sz w:val="20"/>
              </w:rPr>
              <w:t xml:space="preserve">jib </w:t>
            </w:r>
            <w:r w:rsidRPr="000546B7">
              <w:rPr>
                <w:spacing w:val="-2"/>
                <w:sz w:val="20"/>
              </w:rPr>
              <w:t>crane.</w:t>
            </w:r>
          </w:p>
        </w:tc>
      </w:tr>
      <w:tr w:rsidR="00B01E61" w:rsidRPr="000546B7">
        <w:trPr>
          <w:trHeight w:val="280"/>
        </w:trPr>
        <w:tc>
          <w:tcPr>
            <w:tcW w:w="540" w:type="dxa"/>
            <w:vMerge/>
            <w:tcBorders>
              <w:top w:val="nil"/>
            </w:tcBorders>
          </w:tcPr>
          <w:p w:rsidR="00B01E61" w:rsidRPr="000546B7" w:rsidRDefault="00B01E6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36" w:type="dxa"/>
          </w:tcPr>
          <w:p w:rsidR="00B01E61" w:rsidRPr="000546B7" w:rsidRDefault="008C517D">
            <w:pPr>
              <w:pStyle w:val="TableParagraph"/>
              <w:spacing w:before="15"/>
              <w:ind w:left="22"/>
              <w:jc w:val="center"/>
              <w:rPr>
                <w:sz w:val="20"/>
              </w:rPr>
            </w:pPr>
            <w:r w:rsidRPr="000546B7">
              <w:rPr>
                <w:spacing w:val="-5"/>
                <w:sz w:val="20"/>
              </w:rPr>
              <w:t>23</w:t>
            </w:r>
          </w:p>
        </w:tc>
        <w:tc>
          <w:tcPr>
            <w:tcW w:w="4077" w:type="dxa"/>
          </w:tcPr>
          <w:p w:rsidR="00B01E61" w:rsidRPr="000546B7" w:rsidRDefault="008C517D">
            <w:pPr>
              <w:pStyle w:val="TableParagraph"/>
              <w:spacing w:before="15"/>
              <w:ind w:left="21"/>
              <w:rPr>
                <w:sz w:val="20"/>
              </w:rPr>
            </w:pPr>
            <w:r w:rsidRPr="000546B7">
              <w:rPr>
                <w:sz w:val="20"/>
              </w:rPr>
              <w:t>5.Centre</w:t>
            </w:r>
            <w:r w:rsidR="002921CD" w:rsidRPr="000546B7">
              <w:rPr>
                <w:sz w:val="20"/>
              </w:rPr>
              <w:t xml:space="preserve"> </w:t>
            </w:r>
            <w:r w:rsidRPr="000546B7">
              <w:rPr>
                <w:sz w:val="20"/>
              </w:rPr>
              <w:t>of</w:t>
            </w:r>
            <w:r w:rsidR="002921CD" w:rsidRPr="000546B7">
              <w:rPr>
                <w:sz w:val="20"/>
              </w:rPr>
              <w:t xml:space="preserve"> </w:t>
            </w:r>
            <w:r w:rsidRPr="000546B7">
              <w:rPr>
                <w:sz w:val="20"/>
              </w:rPr>
              <w:t>Gravity</w:t>
            </w:r>
            <w:r w:rsidR="002921CD" w:rsidRPr="000546B7">
              <w:rPr>
                <w:sz w:val="20"/>
              </w:rPr>
              <w:t xml:space="preserve"> </w:t>
            </w:r>
            <w:r w:rsidRPr="000546B7">
              <w:rPr>
                <w:sz w:val="20"/>
              </w:rPr>
              <w:t>and</w:t>
            </w:r>
            <w:r w:rsidR="002921CD" w:rsidRPr="000546B7">
              <w:rPr>
                <w:sz w:val="20"/>
              </w:rPr>
              <w:t xml:space="preserve"> </w:t>
            </w:r>
            <w:proofErr w:type="spellStart"/>
            <w:r w:rsidRPr="000546B7">
              <w:rPr>
                <w:sz w:val="20"/>
              </w:rPr>
              <w:t>Centroid</w:t>
            </w:r>
            <w:proofErr w:type="spellEnd"/>
            <w:r w:rsidR="002921CD" w:rsidRPr="000546B7">
              <w:rPr>
                <w:sz w:val="20"/>
              </w:rPr>
              <w:t xml:space="preserve"> </w:t>
            </w:r>
            <w:r w:rsidRPr="000546B7">
              <w:rPr>
                <w:spacing w:val="-2"/>
                <w:sz w:val="20"/>
              </w:rPr>
              <w:t>Concept</w:t>
            </w:r>
          </w:p>
        </w:tc>
        <w:tc>
          <w:tcPr>
            <w:tcW w:w="1325" w:type="dxa"/>
            <w:vMerge/>
            <w:tcBorders>
              <w:top w:val="nil"/>
            </w:tcBorders>
          </w:tcPr>
          <w:p w:rsidR="00B01E61" w:rsidRPr="000546B7" w:rsidRDefault="00B01E6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932" w:type="dxa"/>
            <w:vMerge/>
            <w:tcBorders>
              <w:top w:val="nil"/>
              <w:bottom w:val="single" w:sz="4" w:space="0" w:color="000000"/>
            </w:tcBorders>
          </w:tcPr>
          <w:p w:rsidR="00B01E61" w:rsidRPr="000546B7" w:rsidRDefault="00B01E6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01E61" w:rsidRPr="000546B7">
        <w:trPr>
          <w:trHeight w:val="481"/>
        </w:trPr>
        <w:tc>
          <w:tcPr>
            <w:tcW w:w="540" w:type="dxa"/>
            <w:vMerge/>
            <w:tcBorders>
              <w:top w:val="nil"/>
            </w:tcBorders>
          </w:tcPr>
          <w:p w:rsidR="00B01E61" w:rsidRPr="000546B7" w:rsidRDefault="00B01E6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36" w:type="dxa"/>
          </w:tcPr>
          <w:p w:rsidR="00B01E61" w:rsidRPr="000546B7" w:rsidRDefault="008C517D">
            <w:pPr>
              <w:pStyle w:val="TableParagraph"/>
              <w:spacing w:before="108"/>
              <w:ind w:left="22"/>
              <w:jc w:val="center"/>
              <w:rPr>
                <w:sz w:val="20"/>
              </w:rPr>
            </w:pPr>
            <w:r w:rsidRPr="000546B7">
              <w:rPr>
                <w:spacing w:val="-5"/>
                <w:sz w:val="20"/>
              </w:rPr>
              <w:t>24</w:t>
            </w:r>
          </w:p>
        </w:tc>
        <w:tc>
          <w:tcPr>
            <w:tcW w:w="4077" w:type="dxa"/>
          </w:tcPr>
          <w:p w:rsidR="00B01E61" w:rsidRPr="000546B7" w:rsidRDefault="008C517D">
            <w:pPr>
              <w:pStyle w:val="TableParagraph"/>
              <w:spacing w:before="2" w:line="230" w:lineRule="atLeast"/>
              <w:ind w:left="21"/>
              <w:rPr>
                <w:sz w:val="20"/>
              </w:rPr>
            </w:pPr>
            <w:proofErr w:type="gramStart"/>
            <w:r w:rsidRPr="000546B7">
              <w:rPr>
                <w:sz w:val="20"/>
              </w:rPr>
              <w:t>definition</w:t>
            </w:r>
            <w:proofErr w:type="gramEnd"/>
            <w:r w:rsidRPr="000546B7">
              <w:rPr>
                <w:sz w:val="20"/>
              </w:rPr>
              <w:t xml:space="preserve"> of </w:t>
            </w:r>
            <w:proofErr w:type="spellStart"/>
            <w:r w:rsidRPr="000546B7">
              <w:rPr>
                <w:sz w:val="20"/>
              </w:rPr>
              <w:t>centroid</w:t>
            </w:r>
            <w:proofErr w:type="spellEnd"/>
            <w:r w:rsidRPr="000546B7">
              <w:rPr>
                <w:sz w:val="20"/>
              </w:rPr>
              <w:t xml:space="preserve"> of plain figures and centre of</w:t>
            </w:r>
            <w:r w:rsidR="002921CD" w:rsidRPr="000546B7">
              <w:rPr>
                <w:sz w:val="20"/>
              </w:rPr>
              <w:t xml:space="preserve"> </w:t>
            </w:r>
            <w:r w:rsidRPr="000546B7">
              <w:rPr>
                <w:sz w:val="20"/>
              </w:rPr>
              <w:t>gravity of symmetrical solid bodies.</w:t>
            </w:r>
          </w:p>
        </w:tc>
        <w:tc>
          <w:tcPr>
            <w:tcW w:w="1325" w:type="dxa"/>
            <w:vMerge/>
            <w:tcBorders>
              <w:top w:val="nil"/>
            </w:tcBorders>
          </w:tcPr>
          <w:p w:rsidR="00B01E61" w:rsidRPr="000546B7" w:rsidRDefault="00B01E6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932" w:type="dxa"/>
            <w:vMerge/>
            <w:tcBorders>
              <w:top w:val="nil"/>
              <w:bottom w:val="single" w:sz="4" w:space="0" w:color="000000"/>
            </w:tcBorders>
          </w:tcPr>
          <w:p w:rsidR="00B01E61" w:rsidRPr="000546B7" w:rsidRDefault="00B01E6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B01E61" w:rsidRPr="000546B7" w:rsidRDefault="00B01E61">
      <w:pPr>
        <w:rPr>
          <w:rFonts w:ascii="Times New Roman" w:hAnsi="Times New Roman" w:cs="Times New Roman"/>
          <w:sz w:val="2"/>
          <w:szCs w:val="2"/>
        </w:rPr>
        <w:sectPr w:rsidR="00B01E61" w:rsidRPr="000546B7">
          <w:pgSz w:w="11910" w:h="16850"/>
          <w:pgMar w:top="820" w:right="780" w:bottom="280" w:left="280" w:header="720" w:footer="720" w:gutter="0"/>
          <w:cols w:space="720"/>
        </w:sectPr>
      </w:pPr>
    </w:p>
    <w:tbl>
      <w:tblPr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40"/>
        <w:gridCol w:w="1736"/>
        <w:gridCol w:w="4077"/>
        <w:gridCol w:w="1188"/>
        <w:gridCol w:w="2909"/>
      </w:tblGrid>
      <w:tr w:rsidR="00B01E61" w:rsidRPr="007D3162">
        <w:trPr>
          <w:trHeight w:val="791"/>
        </w:trPr>
        <w:tc>
          <w:tcPr>
            <w:tcW w:w="540" w:type="dxa"/>
            <w:vMerge w:val="restart"/>
          </w:tcPr>
          <w:p w:rsidR="00B01E61" w:rsidRPr="007D3162" w:rsidRDefault="00B01E61">
            <w:pPr>
              <w:pStyle w:val="TableParagraph"/>
              <w:rPr>
                <w:sz w:val="20"/>
              </w:rPr>
            </w:pPr>
          </w:p>
          <w:p w:rsidR="00B01E61" w:rsidRPr="007D3162" w:rsidRDefault="00B01E61">
            <w:pPr>
              <w:pStyle w:val="TableParagraph"/>
              <w:rPr>
                <w:sz w:val="20"/>
              </w:rPr>
            </w:pPr>
          </w:p>
          <w:p w:rsidR="00B01E61" w:rsidRPr="007D3162" w:rsidRDefault="00B01E61">
            <w:pPr>
              <w:pStyle w:val="TableParagraph"/>
              <w:spacing w:before="138"/>
              <w:rPr>
                <w:sz w:val="20"/>
              </w:rPr>
            </w:pPr>
          </w:p>
          <w:p w:rsidR="00B01E61" w:rsidRPr="007D3162" w:rsidRDefault="008C517D">
            <w:pPr>
              <w:pStyle w:val="TableParagraph"/>
              <w:ind w:left="22"/>
              <w:jc w:val="center"/>
              <w:rPr>
                <w:sz w:val="20"/>
              </w:rPr>
            </w:pPr>
            <w:r w:rsidRPr="007D3162">
              <w:rPr>
                <w:spacing w:val="-10"/>
                <w:sz w:val="20"/>
              </w:rPr>
              <w:t>9</w:t>
            </w:r>
          </w:p>
        </w:tc>
        <w:tc>
          <w:tcPr>
            <w:tcW w:w="1736" w:type="dxa"/>
          </w:tcPr>
          <w:p w:rsidR="00B01E61" w:rsidRPr="007D3162" w:rsidRDefault="00B01E61">
            <w:pPr>
              <w:pStyle w:val="TableParagraph"/>
              <w:spacing w:before="87"/>
              <w:rPr>
                <w:sz w:val="20"/>
              </w:rPr>
            </w:pPr>
          </w:p>
          <w:p w:rsidR="00B01E61" w:rsidRPr="007D3162" w:rsidRDefault="008C517D">
            <w:pPr>
              <w:pStyle w:val="TableParagraph"/>
              <w:ind w:left="22"/>
              <w:jc w:val="center"/>
              <w:rPr>
                <w:sz w:val="20"/>
              </w:rPr>
            </w:pPr>
            <w:r w:rsidRPr="007D3162">
              <w:rPr>
                <w:spacing w:val="-5"/>
                <w:sz w:val="20"/>
              </w:rPr>
              <w:t>25</w:t>
            </w:r>
          </w:p>
        </w:tc>
        <w:tc>
          <w:tcPr>
            <w:tcW w:w="4077" w:type="dxa"/>
          </w:tcPr>
          <w:p w:rsidR="00B01E61" w:rsidRPr="007D3162" w:rsidRDefault="008C517D">
            <w:pPr>
              <w:pStyle w:val="TableParagraph"/>
              <w:spacing w:before="67" w:line="237" w:lineRule="auto"/>
              <w:ind w:left="21" w:right="12"/>
              <w:rPr>
                <w:sz w:val="20"/>
              </w:rPr>
            </w:pPr>
            <w:r w:rsidRPr="007D3162">
              <w:rPr>
                <w:sz w:val="20"/>
              </w:rPr>
              <w:t>Axis of</w:t>
            </w:r>
            <w:r w:rsidR="00292604" w:rsidRPr="007D3162">
              <w:rPr>
                <w:sz w:val="20"/>
              </w:rPr>
              <w:t xml:space="preserve"> </w:t>
            </w:r>
            <w:r w:rsidRPr="007D3162">
              <w:rPr>
                <w:sz w:val="20"/>
              </w:rPr>
              <w:t>symmetry, Reference axis. Determination of centroid of plain and composite lamina ( T, L, C and Ishape) using moment method only</w:t>
            </w:r>
          </w:p>
        </w:tc>
        <w:tc>
          <w:tcPr>
            <w:tcW w:w="1188" w:type="dxa"/>
            <w:vMerge w:val="restart"/>
          </w:tcPr>
          <w:p w:rsidR="00B01E61" w:rsidRPr="007D3162" w:rsidRDefault="00B01E61">
            <w:pPr>
              <w:pStyle w:val="TableParagraph"/>
              <w:rPr>
                <w:sz w:val="20"/>
              </w:rPr>
            </w:pPr>
          </w:p>
          <w:p w:rsidR="00B01E61" w:rsidRPr="007D3162" w:rsidRDefault="00B01E61">
            <w:pPr>
              <w:pStyle w:val="TableParagraph"/>
              <w:spacing w:before="82"/>
              <w:rPr>
                <w:sz w:val="20"/>
              </w:rPr>
            </w:pPr>
          </w:p>
          <w:p w:rsidR="00B01E61" w:rsidRPr="007D3162" w:rsidRDefault="008C517D">
            <w:pPr>
              <w:pStyle w:val="TableParagraph"/>
              <w:ind w:left="25" w:right="15"/>
              <w:jc w:val="center"/>
              <w:rPr>
                <w:sz w:val="20"/>
              </w:rPr>
            </w:pPr>
            <w:r w:rsidRPr="007D3162">
              <w:rPr>
                <w:spacing w:val="-5"/>
                <w:sz w:val="20"/>
              </w:rPr>
              <w:t>9th</w:t>
            </w:r>
          </w:p>
        </w:tc>
        <w:tc>
          <w:tcPr>
            <w:tcW w:w="2909" w:type="dxa"/>
            <w:vMerge w:val="restart"/>
          </w:tcPr>
          <w:p w:rsidR="00B01E61" w:rsidRPr="007D3162" w:rsidRDefault="008C517D" w:rsidP="00B45EE9">
            <w:pPr>
              <w:pStyle w:val="TableParagraph"/>
              <w:ind w:right="395"/>
              <w:rPr>
                <w:sz w:val="20"/>
              </w:rPr>
            </w:pPr>
            <w:r w:rsidRPr="007D3162">
              <w:rPr>
                <w:sz w:val="20"/>
              </w:rPr>
              <w:t>5.</w:t>
            </w:r>
            <w:r w:rsidR="00B45EE9" w:rsidRPr="007D3162">
              <w:rPr>
                <w:sz w:val="20"/>
              </w:rPr>
              <w:t xml:space="preserve"> </w:t>
            </w:r>
            <w:r w:rsidRPr="007D3162">
              <w:rPr>
                <w:sz w:val="20"/>
              </w:rPr>
              <w:t>To</w:t>
            </w:r>
            <w:r w:rsidR="004A5BCC" w:rsidRPr="007D3162">
              <w:rPr>
                <w:sz w:val="20"/>
              </w:rPr>
              <w:t xml:space="preserve"> </w:t>
            </w:r>
            <w:r w:rsidRPr="007D3162">
              <w:rPr>
                <w:sz w:val="20"/>
              </w:rPr>
              <w:t>determine coefficient of friction</w:t>
            </w:r>
            <w:r w:rsidR="00F3386F" w:rsidRPr="007D3162">
              <w:rPr>
                <w:sz w:val="20"/>
              </w:rPr>
              <w:t xml:space="preserve"> </w:t>
            </w:r>
            <w:r w:rsidRPr="007D3162">
              <w:rPr>
                <w:sz w:val="20"/>
              </w:rPr>
              <w:t>between three</w:t>
            </w:r>
            <w:r w:rsidR="00F3386F" w:rsidRPr="007D3162">
              <w:rPr>
                <w:sz w:val="20"/>
              </w:rPr>
              <w:t xml:space="preserve"> </w:t>
            </w:r>
            <w:r w:rsidRPr="007D3162">
              <w:rPr>
                <w:sz w:val="20"/>
              </w:rPr>
              <w:t>pairs</w:t>
            </w:r>
            <w:r w:rsidR="00F3386F" w:rsidRPr="007D3162">
              <w:rPr>
                <w:sz w:val="20"/>
              </w:rPr>
              <w:t xml:space="preserve"> </w:t>
            </w:r>
            <w:r w:rsidRPr="007D3162">
              <w:rPr>
                <w:sz w:val="20"/>
              </w:rPr>
              <w:t>of given surface.</w:t>
            </w:r>
          </w:p>
        </w:tc>
      </w:tr>
      <w:tr w:rsidR="00B01E61" w:rsidRPr="007D3162">
        <w:trPr>
          <w:trHeight w:val="229"/>
        </w:trPr>
        <w:tc>
          <w:tcPr>
            <w:tcW w:w="540" w:type="dxa"/>
            <w:vMerge/>
            <w:tcBorders>
              <w:top w:val="nil"/>
            </w:tcBorders>
          </w:tcPr>
          <w:p w:rsidR="00B01E61" w:rsidRPr="007D3162" w:rsidRDefault="00B01E6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36" w:type="dxa"/>
          </w:tcPr>
          <w:p w:rsidR="00B01E61" w:rsidRPr="007D3162" w:rsidRDefault="008C517D">
            <w:pPr>
              <w:pStyle w:val="TableParagraph"/>
              <w:spacing w:line="209" w:lineRule="exact"/>
              <w:ind w:left="22"/>
              <w:jc w:val="center"/>
              <w:rPr>
                <w:sz w:val="20"/>
              </w:rPr>
            </w:pPr>
            <w:r w:rsidRPr="007D3162">
              <w:rPr>
                <w:spacing w:val="-5"/>
                <w:sz w:val="20"/>
              </w:rPr>
              <w:t>26</w:t>
            </w:r>
          </w:p>
        </w:tc>
        <w:tc>
          <w:tcPr>
            <w:tcW w:w="4077" w:type="dxa"/>
          </w:tcPr>
          <w:p w:rsidR="00B01E61" w:rsidRPr="007D3162" w:rsidRDefault="00292604">
            <w:pPr>
              <w:pStyle w:val="TableParagraph"/>
              <w:spacing w:line="209" w:lineRule="exact"/>
              <w:ind w:left="21"/>
              <w:rPr>
                <w:sz w:val="20"/>
              </w:rPr>
            </w:pPr>
            <w:proofErr w:type="spellStart"/>
            <w:r w:rsidRPr="007D3162">
              <w:rPr>
                <w:sz w:val="20"/>
              </w:rPr>
              <w:t>C</w:t>
            </w:r>
            <w:r w:rsidR="008C517D" w:rsidRPr="007D3162">
              <w:rPr>
                <w:sz w:val="20"/>
              </w:rPr>
              <w:t>entroid</w:t>
            </w:r>
            <w:proofErr w:type="spellEnd"/>
            <w:r w:rsidRPr="007D3162">
              <w:rPr>
                <w:sz w:val="20"/>
              </w:rPr>
              <w:t xml:space="preserve"> </w:t>
            </w:r>
            <w:r w:rsidR="008C517D" w:rsidRPr="007D3162">
              <w:rPr>
                <w:sz w:val="20"/>
              </w:rPr>
              <w:t>of</w:t>
            </w:r>
            <w:r w:rsidRPr="007D3162">
              <w:rPr>
                <w:sz w:val="20"/>
              </w:rPr>
              <w:t xml:space="preserve"> </w:t>
            </w:r>
            <w:r w:rsidR="008C517D" w:rsidRPr="007D3162">
              <w:rPr>
                <w:sz w:val="20"/>
              </w:rPr>
              <w:t>bodies</w:t>
            </w:r>
            <w:r w:rsidRPr="007D3162">
              <w:rPr>
                <w:sz w:val="20"/>
              </w:rPr>
              <w:t xml:space="preserve"> </w:t>
            </w:r>
            <w:r w:rsidR="008C517D" w:rsidRPr="007D3162">
              <w:rPr>
                <w:sz w:val="20"/>
              </w:rPr>
              <w:t>with</w:t>
            </w:r>
            <w:r w:rsidRPr="007D3162">
              <w:rPr>
                <w:sz w:val="20"/>
              </w:rPr>
              <w:t xml:space="preserve"> </w:t>
            </w:r>
            <w:r w:rsidR="008C517D" w:rsidRPr="007D3162">
              <w:rPr>
                <w:sz w:val="20"/>
              </w:rPr>
              <w:t>removed</w:t>
            </w:r>
            <w:r w:rsidRPr="007D3162">
              <w:rPr>
                <w:sz w:val="20"/>
              </w:rPr>
              <w:t xml:space="preserve"> </w:t>
            </w:r>
            <w:r w:rsidR="008C517D" w:rsidRPr="007D3162">
              <w:rPr>
                <w:spacing w:val="-2"/>
                <w:sz w:val="20"/>
              </w:rPr>
              <w:t>portion</w:t>
            </w:r>
          </w:p>
        </w:tc>
        <w:tc>
          <w:tcPr>
            <w:tcW w:w="1188" w:type="dxa"/>
            <w:vMerge/>
            <w:tcBorders>
              <w:top w:val="nil"/>
            </w:tcBorders>
          </w:tcPr>
          <w:p w:rsidR="00B01E61" w:rsidRPr="007D3162" w:rsidRDefault="00B01E6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</w:tcBorders>
          </w:tcPr>
          <w:p w:rsidR="00B01E61" w:rsidRPr="007D3162" w:rsidRDefault="00B01E61" w:rsidP="00B45EE9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01E61" w:rsidRPr="007D3162">
        <w:trPr>
          <w:trHeight w:val="943"/>
        </w:trPr>
        <w:tc>
          <w:tcPr>
            <w:tcW w:w="540" w:type="dxa"/>
            <w:vMerge/>
            <w:tcBorders>
              <w:top w:val="nil"/>
            </w:tcBorders>
          </w:tcPr>
          <w:p w:rsidR="00B01E61" w:rsidRPr="007D3162" w:rsidRDefault="00B01E6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36" w:type="dxa"/>
          </w:tcPr>
          <w:p w:rsidR="00B01E61" w:rsidRPr="007D3162" w:rsidRDefault="00B01E61">
            <w:pPr>
              <w:pStyle w:val="TableParagraph"/>
              <w:spacing w:before="8"/>
              <w:rPr>
                <w:sz w:val="20"/>
              </w:rPr>
            </w:pPr>
          </w:p>
          <w:p w:rsidR="00B01E61" w:rsidRPr="007D3162" w:rsidRDefault="008C517D">
            <w:pPr>
              <w:pStyle w:val="TableParagraph"/>
              <w:ind w:left="22"/>
              <w:jc w:val="center"/>
              <w:rPr>
                <w:sz w:val="20"/>
              </w:rPr>
            </w:pPr>
            <w:r w:rsidRPr="007D3162">
              <w:rPr>
                <w:spacing w:val="-5"/>
                <w:sz w:val="20"/>
              </w:rPr>
              <w:t>27</w:t>
            </w:r>
          </w:p>
        </w:tc>
        <w:tc>
          <w:tcPr>
            <w:tcW w:w="4077" w:type="dxa"/>
          </w:tcPr>
          <w:p w:rsidR="00B01E61" w:rsidRPr="007D3162" w:rsidRDefault="008C517D">
            <w:pPr>
              <w:pStyle w:val="TableParagraph"/>
              <w:spacing w:before="29" w:line="227" w:lineRule="exact"/>
              <w:ind w:left="21"/>
              <w:rPr>
                <w:sz w:val="20"/>
              </w:rPr>
            </w:pPr>
            <w:r w:rsidRPr="007D3162">
              <w:rPr>
                <w:sz w:val="20"/>
              </w:rPr>
              <w:t>Determination</w:t>
            </w:r>
            <w:r w:rsidR="00292604" w:rsidRPr="007D3162">
              <w:rPr>
                <w:sz w:val="20"/>
              </w:rPr>
              <w:t xml:space="preserve"> </w:t>
            </w:r>
            <w:r w:rsidRPr="007D3162">
              <w:rPr>
                <w:sz w:val="20"/>
              </w:rPr>
              <w:t>of</w:t>
            </w:r>
            <w:r w:rsidR="00292604" w:rsidRPr="007D3162">
              <w:rPr>
                <w:sz w:val="20"/>
              </w:rPr>
              <w:t xml:space="preserve"> </w:t>
            </w:r>
            <w:r w:rsidRPr="007D3162">
              <w:rPr>
                <w:sz w:val="20"/>
              </w:rPr>
              <w:t>center of</w:t>
            </w:r>
            <w:r w:rsidR="00292604" w:rsidRPr="007D3162">
              <w:rPr>
                <w:sz w:val="20"/>
              </w:rPr>
              <w:t xml:space="preserve"> </w:t>
            </w:r>
            <w:r w:rsidRPr="007D3162">
              <w:rPr>
                <w:sz w:val="20"/>
              </w:rPr>
              <w:t>gravity</w:t>
            </w:r>
            <w:r w:rsidR="00292604" w:rsidRPr="007D3162">
              <w:rPr>
                <w:sz w:val="20"/>
              </w:rPr>
              <w:t xml:space="preserve"> </w:t>
            </w:r>
            <w:r w:rsidRPr="007D3162">
              <w:rPr>
                <w:sz w:val="20"/>
              </w:rPr>
              <w:t>of</w:t>
            </w:r>
            <w:r w:rsidR="00292604" w:rsidRPr="007D3162">
              <w:rPr>
                <w:sz w:val="20"/>
              </w:rPr>
              <w:t xml:space="preserve"> </w:t>
            </w:r>
            <w:r w:rsidRPr="007D3162">
              <w:rPr>
                <w:sz w:val="20"/>
              </w:rPr>
              <w:t>solid</w:t>
            </w:r>
            <w:r w:rsidR="00292604" w:rsidRPr="007D3162">
              <w:rPr>
                <w:sz w:val="20"/>
              </w:rPr>
              <w:t xml:space="preserve"> </w:t>
            </w:r>
            <w:r w:rsidRPr="007D3162">
              <w:rPr>
                <w:spacing w:val="-2"/>
                <w:sz w:val="20"/>
              </w:rPr>
              <w:t>bodies</w:t>
            </w:r>
          </w:p>
          <w:p w:rsidR="00B01E61" w:rsidRPr="007D3162" w:rsidRDefault="008C517D">
            <w:pPr>
              <w:pStyle w:val="TableParagraph"/>
              <w:spacing w:before="2" w:line="232" w:lineRule="auto"/>
              <w:ind w:left="21" w:right="51"/>
              <w:rPr>
                <w:sz w:val="20"/>
              </w:rPr>
            </w:pPr>
            <w:r w:rsidRPr="007D3162">
              <w:rPr>
                <w:sz w:val="20"/>
              </w:rPr>
              <w:t>-cone, cylinder, hemisphere and sphere; composite</w:t>
            </w:r>
            <w:r w:rsidR="00292604" w:rsidRPr="007D3162">
              <w:rPr>
                <w:sz w:val="20"/>
              </w:rPr>
              <w:t xml:space="preserve"> </w:t>
            </w:r>
            <w:r w:rsidRPr="007D3162">
              <w:rPr>
                <w:sz w:val="20"/>
              </w:rPr>
              <w:t>bodies</w:t>
            </w:r>
            <w:r w:rsidR="00292604" w:rsidRPr="007D3162">
              <w:rPr>
                <w:sz w:val="20"/>
              </w:rPr>
              <w:t xml:space="preserve"> </w:t>
            </w:r>
            <w:r w:rsidRPr="007D3162">
              <w:rPr>
                <w:sz w:val="20"/>
              </w:rPr>
              <w:t>and bodies</w:t>
            </w:r>
            <w:r w:rsidR="00292604" w:rsidRPr="007D3162">
              <w:rPr>
                <w:sz w:val="20"/>
              </w:rPr>
              <w:t xml:space="preserve"> </w:t>
            </w:r>
            <w:r w:rsidRPr="007D3162">
              <w:rPr>
                <w:sz w:val="20"/>
              </w:rPr>
              <w:t>with portion</w:t>
            </w:r>
          </w:p>
          <w:p w:rsidR="00B01E61" w:rsidRPr="007D3162" w:rsidRDefault="00292604">
            <w:pPr>
              <w:pStyle w:val="TableParagraph"/>
              <w:spacing w:before="2" w:line="217" w:lineRule="exact"/>
              <w:ind w:left="21"/>
              <w:rPr>
                <w:sz w:val="20"/>
              </w:rPr>
            </w:pPr>
            <w:r w:rsidRPr="007D3162">
              <w:rPr>
                <w:spacing w:val="-2"/>
                <w:sz w:val="20"/>
              </w:rPr>
              <w:t>R</w:t>
            </w:r>
            <w:r w:rsidR="008C517D" w:rsidRPr="007D3162">
              <w:rPr>
                <w:spacing w:val="-2"/>
                <w:sz w:val="20"/>
              </w:rPr>
              <w:t>emoved</w:t>
            </w:r>
          </w:p>
        </w:tc>
        <w:tc>
          <w:tcPr>
            <w:tcW w:w="1188" w:type="dxa"/>
            <w:vMerge/>
            <w:tcBorders>
              <w:top w:val="nil"/>
            </w:tcBorders>
          </w:tcPr>
          <w:p w:rsidR="00B01E61" w:rsidRPr="007D3162" w:rsidRDefault="00B01E6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</w:tcBorders>
          </w:tcPr>
          <w:p w:rsidR="00B01E61" w:rsidRPr="007D3162" w:rsidRDefault="00B01E61" w:rsidP="00B45EE9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01E61" w:rsidRPr="007D3162">
        <w:trPr>
          <w:trHeight w:val="474"/>
        </w:trPr>
        <w:tc>
          <w:tcPr>
            <w:tcW w:w="540" w:type="dxa"/>
            <w:vMerge w:val="restart"/>
          </w:tcPr>
          <w:p w:rsidR="00B01E61" w:rsidRPr="007D3162" w:rsidRDefault="00B01E61">
            <w:pPr>
              <w:pStyle w:val="TableParagraph"/>
              <w:rPr>
                <w:sz w:val="20"/>
              </w:rPr>
            </w:pPr>
          </w:p>
          <w:p w:rsidR="00B01E61" w:rsidRPr="007D3162" w:rsidRDefault="00B01E61">
            <w:pPr>
              <w:pStyle w:val="TableParagraph"/>
              <w:spacing w:before="59"/>
              <w:rPr>
                <w:sz w:val="20"/>
              </w:rPr>
            </w:pPr>
          </w:p>
          <w:p w:rsidR="00B01E61" w:rsidRPr="007D3162" w:rsidRDefault="008C517D">
            <w:pPr>
              <w:pStyle w:val="TableParagraph"/>
              <w:ind w:left="180"/>
              <w:rPr>
                <w:sz w:val="20"/>
              </w:rPr>
            </w:pPr>
            <w:r w:rsidRPr="007D3162">
              <w:rPr>
                <w:spacing w:val="-5"/>
                <w:sz w:val="20"/>
              </w:rPr>
              <w:t>10</w:t>
            </w:r>
          </w:p>
        </w:tc>
        <w:tc>
          <w:tcPr>
            <w:tcW w:w="1736" w:type="dxa"/>
          </w:tcPr>
          <w:p w:rsidR="00B01E61" w:rsidRPr="007D3162" w:rsidRDefault="008C517D">
            <w:pPr>
              <w:pStyle w:val="TableParagraph"/>
              <w:spacing w:before="108"/>
              <w:ind w:left="22"/>
              <w:jc w:val="center"/>
              <w:rPr>
                <w:sz w:val="20"/>
              </w:rPr>
            </w:pPr>
            <w:r w:rsidRPr="007D3162">
              <w:rPr>
                <w:spacing w:val="-5"/>
                <w:sz w:val="20"/>
              </w:rPr>
              <w:t>28</w:t>
            </w:r>
          </w:p>
        </w:tc>
        <w:tc>
          <w:tcPr>
            <w:tcW w:w="4077" w:type="dxa"/>
          </w:tcPr>
          <w:p w:rsidR="00B01E61" w:rsidRPr="007D3162" w:rsidRDefault="008C517D">
            <w:pPr>
              <w:pStyle w:val="TableParagraph"/>
              <w:spacing w:line="230" w:lineRule="atLeast"/>
              <w:ind w:left="21"/>
              <w:rPr>
                <w:sz w:val="20"/>
              </w:rPr>
            </w:pPr>
            <w:r w:rsidRPr="007D3162">
              <w:rPr>
                <w:sz w:val="20"/>
              </w:rPr>
              <w:t xml:space="preserve">6. Laws of Motion Newton’s laws of motion and </w:t>
            </w:r>
            <w:r w:rsidRPr="007D3162">
              <w:rPr>
                <w:spacing w:val="-2"/>
                <w:sz w:val="20"/>
              </w:rPr>
              <w:t>their</w:t>
            </w:r>
            <w:r w:rsidR="00E257E8" w:rsidRPr="007D3162">
              <w:rPr>
                <w:spacing w:val="-2"/>
                <w:sz w:val="20"/>
              </w:rPr>
              <w:t xml:space="preserve"> </w:t>
            </w:r>
            <w:r w:rsidRPr="007D3162">
              <w:rPr>
                <w:spacing w:val="-2"/>
                <w:sz w:val="20"/>
              </w:rPr>
              <w:t>applications</w:t>
            </w:r>
          </w:p>
        </w:tc>
        <w:tc>
          <w:tcPr>
            <w:tcW w:w="1188" w:type="dxa"/>
            <w:vMerge w:val="restart"/>
          </w:tcPr>
          <w:p w:rsidR="00B01E61" w:rsidRPr="007D3162" w:rsidRDefault="00B01E61">
            <w:pPr>
              <w:pStyle w:val="TableParagraph"/>
              <w:spacing w:before="217"/>
              <w:rPr>
                <w:sz w:val="20"/>
              </w:rPr>
            </w:pPr>
          </w:p>
          <w:p w:rsidR="00B01E61" w:rsidRPr="007D3162" w:rsidRDefault="008C517D">
            <w:pPr>
              <w:pStyle w:val="TableParagraph"/>
              <w:ind w:left="25"/>
              <w:jc w:val="center"/>
              <w:rPr>
                <w:sz w:val="20"/>
              </w:rPr>
            </w:pPr>
            <w:r w:rsidRPr="007D3162">
              <w:rPr>
                <w:spacing w:val="-4"/>
                <w:sz w:val="20"/>
              </w:rPr>
              <w:t>10th</w:t>
            </w:r>
          </w:p>
        </w:tc>
        <w:tc>
          <w:tcPr>
            <w:tcW w:w="2909" w:type="dxa"/>
            <w:vMerge w:val="restart"/>
          </w:tcPr>
          <w:p w:rsidR="00B01E61" w:rsidRPr="007D3162" w:rsidRDefault="008C517D" w:rsidP="00B45EE9">
            <w:pPr>
              <w:pStyle w:val="TableParagraph"/>
              <w:spacing w:before="149" w:line="232" w:lineRule="auto"/>
              <w:ind w:left="9" w:right="270"/>
              <w:rPr>
                <w:sz w:val="20"/>
              </w:rPr>
            </w:pPr>
            <w:proofErr w:type="gramStart"/>
            <w:r w:rsidRPr="007D3162">
              <w:rPr>
                <w:sz w:val="20"/>
              </w:rPr>
              <w:t>6</w:t>
            </w:r>
            <w:r w:rsidR="00B45EE9" w:rsidRPr="007D3162">
              <w:rPr>
                <w:sz w:val="20"/>
              </w:rPr>
              <w:t xml:space="preserve"> </w:t>
            </w:r>
            <w:r w:rsidRPr="007D3162">
              <w:rPr>
                <w:sz w:val="20"/>
              </w:rPr>
              <w:t>.</w:t>
            </w:r>
            <w:proofErr w:type="gramEnd"/>
            <w:r w:rsidR="00B45EE9" w:rsidRPr="007D3162">
              <w:rPr>
                <w:sz w:val="20"/>
              </w:rPr>
              <w:t xml:space="preserve"> </w:t>
            </w:r>
            <w:r w:rsidRPr="007D3162">
              <w:rPr>
                <w:sz w:val="20"/>
              </w:rPr>
              <w:t>To</w:t>
            </w:r>
            <w:r w:rsidR="004A5BCC" w:rsidRPr="007D3162">
              <w:rPr>
                <w:sz w:val="20"/>
              </w:rPr>
              <w:t xml:space="preserve"> </w:t>
            </w:r>
            <w:r w:rsidRPr="007D3162">
              <w:rPr>
                <w:sz w:val="20"/>
              </w:rPr>
              <w:t>find out center</w:t>
            </w:r>
            <w:r w:rsidR="00E2783F" w:rsidRPr="007D3162">
              <w:rPr>
                <w:sz w:val="20"/>
              </w:rPr>
              <w:t xml:space="preserve"> </w:t>
            </w:r>
            <w:r w:rsidRPr="007D3162">
              <w:rPr>
                <w:sz w:val="20"/>
              </w:rPr>
              <w:t>of gravity of</w:t>
            </w:r>
            <w:r w:rsidR="00E2783F" w:rsidRPr="007D3162">
              <w:rPr>
                <w:sz w:val="20"/>
              </w:rPr>
              <w:t xml:space="preserve"> </w:t>
            </w:r>
            <w:r w:rsidRPr="007D3162">
              <w:rPr>
                <w:sz w:val="20"/>
              </w:rPr>
              <w:t>regular lamina.</w:t>
            </w:r>
          </w:p>
        </w:tc>
      </w:tr>
      <w:tr w:rsidR="00B01E61" w:rsidRPr="007D3162">
        <w:trPr>
          <w:trHeight w:val="474"/>
        </w:trPr>
        <w:tc>
          <w:tcPr>
            <w:tcW w:w="540" w:type="dxa"/>
            <w:vMerge/>
            <w:tcBorders>
              <w:top w:val="nil"/>
            </w:tcBorders>
          </w:tcPr>
          <w:p w:rsidR="00B01E61" w:rsidRPr="007D3162" w:rsidRDefault="00B01E6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36" w:type="dxa"/>
          </w:tcPr>
          <w:p w:rsidR="00B01E61" w:rsidRPr="007D3162" w:rsidRDefault="008C517D">
            <w:pPr>
              <w:pStyle w:val="TableParagraph"/>
              <w:spacing w:before="108"/>
              <w:ind w:left="22"/>
              <w:jc w:val="center"/>
              <w:rPr>
                <w:sz w:val="20"/>
              </w:rPr>
            </w:pPr>
            <w:r w:rsidRPr="007D3162">
              <w:rPr>
                <w:spacing w:val="-5"/>
                <w:sz w:val="20"/>
              </w:rPr>
              <w:t>29</w:t>
            </w:r>
          </w:p>
        </w:tc>
        <w:tc>
          <w:tcPr>
            <w:tcW w:w="4077" w:type="dxa"/>
          </w:tcPr>
          <w:p w:rsidR="00B01E61" w:rsidRPr="007D3162" w:rsidRDefault="008C517D">
            <w:pPr>
              <w:pStyle w:val="TableParagraph"/>
              <w:spacing w:before="6" w:line="224" w:lineRule="exact"/>
              <w:ind w:left="21" w:right="273"/>
              <w:rPr>
                <w:sz w:val="20"/>
              </w:rPr>
            </w:pPr>
            <w:r w:rsidRPr="007D3162">
              <w:rPr>
                <w:sz w:val="20"/>
              </w:rPr>
              <w:t>Concept of momentum. Derivation of force equation</w:t>
            </w:r>
            <w:r w:rsidR="00E257E8" w:rsidRPr="007D3162">
              <w:rPr>
                <w:sz w:val="20"/>
              </w:rPr>
              <w:t xml:space="preserve"> </w:t>
            </w:r>
            <w:r w:rsidRPr="007D3162">
              <w:rPr>
                <w:sz w:val="20"/>
              </w:rPr>
              <w:t>from second law of motion</w:t>
            </w:r>
          </w:p>
        </w:tc>
        <w:tc>
          <w:tcPr>
            <w:tcW w:w="1188" w:type="dxa"/>
            <w:vMerge/>
            <w:tcBorders>
              <w:top w:val="nil"/>
            </w:tcBorders>
          </w:tcPr>
          <w:p w:rsidR="00B01E61" w:rsidRPr="007D3162" w:rsidRDefault="00B01E6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</w:tcBorders>
          </w:tcPr>
          <w:p w:rsidR="00B01E61" w:rsidRPr="007D3162" w:rsidRDefault="00B01E61" w:rsidP="00B45EE9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01E61" w:rsidRPr="007D3162">
        <w:trPr>
          <w:trHeight w:val="229"/>
        </w:trPr>
        <w:tc>
          <w:tcPr>
            <w:tcW w:w="540" w:type="dxa"/>
            <w:vMerge/>
            <w:tcBorders>
              <w:top w:val="nil"/>
            </w:tcBorders>
          </w:tcPr>
          <w:p w:rsidR="00B01E61" w:rsidRPr="007D3162" w:rsidRDefault="00B01E6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36" w:type="dxa"/>
          </w:tcPr>
          <w:p w:rsidR="00B01E61" w:rsidRPr="007D3162" w:rsidRDefault="008C517D">
            <w:pPr>
              <w:pStyle w:val="TableParagraph"/>
              <w:spacing w:line="209" w:lineRule="exact"/>
              <w:ind w:left="22"/>
              <w:jc w:val="center"/>
              <w:rPr>
                <w:sz w:val="20"/>
              </w:rPr>
            </w:pPr>
            <w:r w:rsidRPr="007D3162">
              <w:rPr>
                <w:spacing w:val="-5"/>
                <w:sz w:val="20"/>
              </w:rPr>
              <w:t>30</w:t>
            </w:r>
          </w:p>
        </w:tc>
        <w:tc>
          <w:tcPr>
            <w:tcW w:w="4077" w:type="dxa"/>
          </w:tcPr>
          <w:p w:rsidR="00B01E61" w:rsidRPr="007D3162" w:rsidRDefault="00E257E8">
            <w:pPr>
              <w:pStyle w:val="TableParagraph"/>
              <w:spacing w:line="204" w:lineRule="exact"/>
              <w:ind w:left="21"/>
              <w:rPr>
                <w:sz w:val="18"/>
              </w:rPr>
            </w:pPr>
            <w:r w:rsidRPr="007D3162">
              <w:rPr>
                <w:sz w:val="18"/>
              </w:rPr>
              <w:t>N</w:t>
            </w:r>
            <w:r w:rsidR="008C517D" w:rsidRPr="007D3162">
              <w:rPr>
                <w:sz w:val="18"/>
              </w:rPr>
              <w:t>umerical</w:t>
            </w:r>
            <w:r w:rsidRPr="007D3162">
              <w:rPr>
                <w:sz w:val="18"/>
              </w:rPr>
              <w:t xml:space="preserve"> </w:t>
            </w:r>
            <w:r w:rsidR="008C517D" w:rsidRPr="007D3162">
              <w:rPr>
                <w:sz w:val="18"/>
              </w:rPr>
              <w:t>problem</w:t>
            </w:r>
            <w:r w:rsidRPr="007D3162">
              <w:rPr>
                <w:sz w:val="18"/>
              </w:rPr>
              <w:t xml:space="preserve">s </w:t>
            </w:r>
            <w:r w:rsidR="008C517D" w:rsidRPr="007D3162">
              <w:rPr>
                <w:sz w:val="18"/>
              </w:rPr>
              <w:t>on</w:t>
            </w:r>
            <w:r w:rsidRPr="007D3162">
              <w:rPr>
                <w:sz w:val="18"/>
              </w:rPr>
              <w:t xml:space="preserve"> </w:t>
            </w:r>
            <w:r w:rsidR="008C517D" w:rsidRPr="007D3162">
              <w:rPr>
                <w:sz w:val="18"/>
              </w:rPr>
              <w:t>second</w:t>
            </w:r>
            <w:r w:rsidRPr="007D3162">
              <w:rPr>
                <w:sz w:val="18"/>
              </w:rPr>
              <w:t xml:space="preserve"> </w:t>
            </w:r>
            <w:r w:rsidR="008C517D" w:rsidRPr="007D3162">
              <w:rPr>
                <w:sz w:val="18"/>
              </w:rPr>
              <w:t>law</w:t>
            </w:r>
            <w:r w:rsidRPr="007D3162">
              <w:rPr>
                <w:sz w:val="18"/>
              </w:rPr>
              <w:t xml:space="preserve"> </w:t>
            </w:r>
            <w:r w:rsidR="008C517D" w:rsidRPr="007D3162">
              <w:rPr>
                <w:sz w:val="18"/>
              </w:rPr>
              <w:t>of</w:t>
            </w:r>
            <w:r w:rsidRPr="007D3162">
              <w:rPr>
                <w:sz w:val="18"/>
              </w:rPr>
              <w:t xml:space="preserve"> </w:t>
            </w:r>
            <w:r w:rsidR="008C517D" w:rsidRPr="007D3162">
              <w:rPr>
                <w:spacing w:val="-2"/>
                <w:sz w:val="18"/>
              </w:rPr>
              <w:t>motion</w:t>
            </w:r>
          </w:p>
        </w:tc>
        <w:tc>
          <w:tcPr>
            <w:tcW w:w="1188" w:type="dxa"/>
            <w:vMerge/>
            <w:tcBorders>
              <w:top w:val="nil"/>
            </w:tcBorders>
          </w:tcPr>
          <w:p w:rsidR="00B01E61" w:rsidRPr="007D3162" w:rsidRDefault="00B01E6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</w:tcBorders>
          </w:tcPr>
          <w:p w:rsidR="00B01E61" w:rsidRPr="007D3162" w:rsidRDefault="00B01E61" w:rsidP="00B45EE9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01E61" w:rsidRPr="007D3162">
        <w:trPr>
          <w:trHeight w:val="504"/>
        </w:trPr>
        <w:tc>
          <w:tcPr>
            <w:tcW w:w="540" w:type="dxa"/>
            <w:vMerge w:val="restart"/>
          </w:tcPr>
          <w:p w:rsidR="00B01E61" w:rsidRPr="007D3162" w:rsidRDefault="00B01E61">
            <w:pPr>
              <w:pStyle w:val="TableParagraph"/>
              <w:rPr>
                <w:sz w:val="20"/>
              </w:rPr>
            </w:pPr>
          </w:p>
          <w:p w:rsidR="00B01E61" w:rsidRPr="007D3162" w:rsidRDefault="00B01E61">
            <w:pPr>
              <w:pStyle w:val="TableParagraph"/>
              <w:spacing w:before="66"/>
              <w:rPr>
                <w:sz w:val="20"/>
              </w:rPr>
            </w:pPr>
          </w:p>
          <w:p w:rsidR="00B01E61" w:rsidRPr="007D3162" w:rsidRDefault="008C517D">
            <w:pPr>
              <w:pStyle w:val="TableParagraph"/>
              <w:ind w:left="180"/>
              <w:rPr>
                <w:sz w:val="20"/>
              </w:rPr>
            </w:pPr>
            <w:r w:rsidRPr="007D3162">
              <w:rPr>
                <w:spacing w:val="-5"/>
                <w:sz w:val="20"/>
              </w:rPr>
              <w:t>11</w:t>
            </w:r>
          </w:p>
        </w:tc>
        <w:tc>
          <w:tcPr>
            <w:tcW w:w="1736" w:type="dxa"/>
          </w:tcPr>
          <w:p w:rsidR="00B01E61" w:rsidRPr="007D3162" w:rsidRDefault="008C517D">
            <w:pPr>
              <w:pStyle w:val="TableParagraph"/>
              <w:spacing w:before="130"/>
              <w:ind w:left="22"/>
              <w:jc w:val="center"/>
              <w:rPr>
                <w:sz w:val="20"/>
              </w:rPr>
            </w:pPr>
            <w:r w:rsidRPr="007D3162">
              <w:rPr>
                <w:spacing w:val="-5"/>
                <w:sz w:val="20"/>
              </w:rPr>
              <w:t>31</w:t>
            </w:r>
          </w:p>
        </w:tc>
        <w:tc>
          <w:tcPr>
            <w:tcW w:w="4077" w:type="dxa"/>
          </w:tcPr>
          <w:p w:rsidR="00B01E61" w:rsidRPr="007D3162" w:rsidRDefault="008C517D">
            <w:pPr>
              <w:pStyle w:val="TableParagraph"/>
              <w:spacing w:before="21"/>
              <w:ind w:left="65" w:right="273" w:hanging="44"/>
              <w:rPr>
                <w:sz w:val="20"/>
              </w:rPr>
            </w:pPr>
            <w:r w:rsidRPr="007D3162">
              <w:rPr>
                <w:sz w:val="20"/>
              </w:rPr>
              <w:t>Bodies tied with string, Newton’s third law</w:t>
            </w:r>
            <w:r w:rsidR="00E257E8" w:rsidRPr="007D3162">
              <w:rPr>
                <w:sz w:val="20"/>
              </w:rPr>
              <w:t xml:space="preserve"> </w:t>
            </w:r>
            <w:r w:rsidRPr="007D3162">
              <w:rPr>
                <w:sz w:val="20"/>
              </w:rPr>
              <w:t>of motion</w:t>
            </w:r>
            <w:r w:rsidR="00E257E8" w:rsidRPr="007D3162">
              <w:rPr>
                <w:sz w:val="20"/>
              </w:rPr>
              <w:t xml:space="preserve"> </w:t>
            </w:r>
            <w:r w:rsidRPr="007D3162">
              <w:rPr>
                <w:sz w:val="20"/>
              </w:rPr>
              <w:t>numerical problems</w:t>
            </w:r>
          </w:p>
        </w:tc>
        <w:tc>
          <w:tcPr>
            <w:tcW w:w="1188" w:type="dxa"/>
            <w:vMerge w:val="restart"/>
          </w:tcPr>
          <w:p w:rsidR="00B01E61" w:rsidRPr="007D3162" w:rsidRDefault="00B01E61">
            <w:pPr>
              <w:pStyle w:val="TableParagraph"/>
              <w:rPr>
                <w:sz w:val="20"/>
              </w:rPr>
            </w:pPr>
          </w:p>
          <w:p w:rsidR="00B01E61" w:rsidRPr="007D3162" w:rsidRDefault="00B01E61">
            <w:pPr>
              <w:pStyle w:val="TableParagraph"/>
              <w:spacing w:before="217"/>
              <w:rPr>
                <w:sz w:val="20"/>
              </w:rPr>
            </w:pPr>
          </w:p>
          <w:p w:rsidR="00B01E61" w:rsidRPr="007D3162" w:rsidRDefault="008C517D">
            <w:pPr>
              <w:pStyle w:val="TableParagraph"/>
              <w:ind w:left="25"/>
              <w:jc w:val="center"/>
              <w:rPr>
                <w:sz w:val="20"/>
              </w:rPr>
            </w:pPr>
            <w:r w:rsidRPr="007D3162">
              <w:rPr>
                <w:spacing w:val="-4"/>
                <w:sz w:val="20"/>
              </w:rPr>
              <w:t>11th</w:t>
            </w:r>
          </w:p>
        </w:tc>
        <w:tc>
          <w:tcPr>
            <w:tcW w:w="2909" w:type="dxa"/>
            <w:vMerge w:val="restart"/>
          </w:tcPr>
          <w:p w:rsidR="00B01E61" w:rsidRPr="007D3162" w:rsidRDefault="008C517D" w:rsidP="00B45EE9">
            <w:pPr>
              <w:pStyle w:val="TableParagraph"/>
              <w:spacing w:before="164" w:line="232" w:lineRule="auto"/>
              <w:ind w:left="23" w:right="469"/>
              <w:rPr>
                <w:sz w:val="20"/>
              </w:rPr>
            </w:pPr>
            <w:r w:rsidRPr="007D3162">
              <w:rPr>
                <w:sz w:val="20"/>
              </w:rPr>
              <w:t>7. To find out center of gravity</w:t>
            </w:r>
            <w:r w:rsidR="00E2783F" w:rsidRPr="007D3162">
              <w:rPr>
                <w:sz w:val="20"/>
              </w:rPr>
              <w:t xml:space="preserve"> </w:t>
            </w:r>
            <w:r w:rsidRPr="007D3162">
              <w:rPr>
                <w:sz w:val="20"/>
              </w:rPr>
              <w:t>of</w:t>
            </w:r>
            <w:r w:rsidR="00E2783F" w:rsidRPr="007D3162">
              <w:rPr>
                <w:sz w:val="20"/>
              </w:rPr>
              <w:t xml:space="preserve"> </w:t>
            </w:r>
            <w:r w:rsidRPr="007D3162">
              <w:rPr>
                <w:sz w:val="20"/>
              </w:rPr>
              <w:t>irregular</w:t>
            </w:r>
            <w:r w:rsidR="00E2783F" w:rsidRPr="007D3162">
              <w:rPr>
                <w:sz w:val="20"/>
              </w:rPr>
              <w:t xml:space="preserve"> </w:t>
            </w:r>
            <w:r w:rsidRPr="007D3162">
              <w:rPr>
                <w:sz w:val="20"/>
              </w:rPr>
              <w:t>lamina.</w:t>
            </w:r>
          </w:p>
        </w:tc>
      </w:tr>
      <w:tr w:rsidR="00B01E61" w:rsidRPr="007D3162">
        <w:trPr>
          <w:trHeight w:val="474"/>
        </w:trPr>
        <w:tc>
          <w:tcPr>
            <w:tcW w:w="540" w:type="dxa"/>
            <w:vMerge/>
            <w:tcBorders>
              <w:top w:val="nil"/>
            </w:tcBorders>
          </w:tcPr>
          <w:p w:rsidR="00B01E61" w:rsidRPr="007D3162" w:rsidRDefault="00B01E6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36" w:type="dxa"/>
          </w:tcPr>
          <w:p w:rsidR="00B01E61" w:rsidRPr="007D3162" w:rsidRDefault="008C517D">
            <w:pPr>
              <w:pStyle w:val="TableParagraph"/>
              <w:spacing w:before="108"/>
              <w:ind w:left="22"/>
              <w:jc w:val="center"/>
              <w:rPr>
                <w:sz w:val="20"/>
              </w:rPr>
            </w:pPr>
            <w:r w:rsidRPr="007D3162">
              <w:rPr>
                <w:spacing w:val="-5"/>
                <w:sz w:val="20"/>
              </w:rPr>
              <w:t>32</w:t>
            </w:r>
          </w:p>
        </w:tc>
        <w:tc>
          <w:tcPr>
            <w:tcW w:w="4077" w:type="dxa"/>
          </w:tcPr>
          <w:p w:rsidR="00B01E61" w:rsidRPr="007D3162" w:rsidRDefault="008C517D">
            <w:pPr>
              <w:pStyle w:val="TableParagraph"/>
              <w:spacing w:line="230" w:lineRule="atLeast"/>
              <w:ind w:left="21" w:right="51"/>
              <w:rPr>
                <w:sz w:val="20"/>
              </w:rPr>
            </w:pPr>
            <w:proofErr w:type="gramStart"/>
            <w:r w:rsidRPr="007D3162">
              <w:rPr>
                <w:sz w:val="20"/>
              </w:rPr>
              <w:t>conservation</w:t>
            </w:r>
            <w:proofErr w:type="gramEnd"/>
            <w:r w:rsidRPr="007D3162">
              <w:rPr>
                <w:sz w:val="20"/>
              </w:rPr>
              <w:t xml:space="preserve"> of momentum, impulse and </w:t>
            </w:r>
            <w:r w:rsidRPr="007D3162">
              <w:rPr>
                <w:spacing w:val="-2"/>
                <w:sz w:val="20"/>
              </w:rPr>
              <w:t>impulsive</w:t>
            </w:r>
            <w:r w:rsidR="00E257E8" w:rsidRPr="007D3162">
              <w:rPr>
                <w:spacing w:val="-2"/>
                <w:sz w:val="20"/>
              </w:rPr>
              <w:t xml:space="preserve"> </w:t>
            </w:r>
            <w:r w:rsidRPr="007D3162">
              <w:rPr>
                <w:spacing w:val="-2"/>
                <w:sz w:val="20"/>
              </w:rPr>
              <w:t>force.</w:t>
            </w:r>
          </w:p>
        </w:tc>
        <w:tc>
          <w:tcPr>
            <w:tcW w:w="1188" w:type="dxa"/>
            <w:vMerge/>
            <w:tcBorders>
              <w:top w:val="nil"/>
            </w:tcBorders>
          </w:tcPr>
          <w:p w:rsidR="00B01E61" w:rsidRPr="007D3162" w:rsidRDefault="00B01E6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</w:tcBorders>
          </w:tcPr>
          <w:p w:rsidR="00B01E61" w:rsidRPr="007D3162" w:rsidRDefault="00B01E61" w:rsidP="00B45EE9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01E61" w:rsidRPr="007D3162">
        <w:trPr>
          <w:trHeight w:val="222"/>
        </w:trPr>
        <w:tc>
          <w:tcPr>
            <w:tcW w:w="540" w:type="dxa"/>
            <w:vMerge/>
            <w:tcBorders>
              <w:top w:val="nil"/>
            </w:tcBorders>
          </w:tcPr>
          <w:p w:rsidR="00B01E61" w:rsidRPr="007D3162" w:rsidRDefault="00B01E6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36" w:type="dxa"/>
          </w:tcPr>
          <w:p w:rsidR="00B01E61" w:rsidRPr="007D3162" w:rsidRDefault="008C517D">
            <w:pPr>
              <w:pStyle w:val="TableParagraph"/>
              <w:spacing w:line="203" w:lineRule="exact"/>
              <w:ind w:left="22"/>
              <w:jc w:val="center"/>
              <w:rPr>
                <w:sz w:val="20"/>
              </w:rPr>
            </w:pPr>
            <w:r w:rsidRPr="007D3162">
              <w:rPr>
                <w:spacing w:val="-5"/>
                <w:sz w:val="20"/>
              </w:rPr>
              <w:t>33</w:t>
            </w:r>
          </w:p>
        </w:tc>
        <w:tc>
          <w:tcPr>
            <w:tcW w:w="4077" w:type="dxa"/>
          </w:tcPr>
          <w:p w:rsidR="00B01E61" w:rsidRPr="007D3162" w:rsidRDefault="008C517D">
            <w:pPr>
              <w:pStyle w:val="TableParagraph"/>
              <w:spacing w:line="203" w:lineRule="exact"/>
              <w:ind w:left="21"/>
              <w:rPr>
                <w:sz w:val="20"/>
              </w:rPr>
            </w:pPr>
            <w:r w:rsidRPr="007D3162">
              <w:rPr>
                <w:spacing w:val="-2"/>
                <w:sz w:val="20"/>
              </w:rPr>
              <w:t>Revision</w:t>
            </w:r>
          </w:p>
        </w:tc>
        <w:tc>
          <w:tcPr>
            <w:tcW w:w="1188" w:type="dxa"/>
            <w:vMerge/>
            <w:tcBorders>
              <w:top w:val="nil"/>
            </w:tcBorders>
          </w:tcPr>
          <w:p w:rsidR="00B01E61" w:rsidRPr="007D3162" w:rsidRDefault="00B01E6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</w:tcBorders>
          </w:tcPr>
          <w:p w:rsidR="00B01E61" w:rsidRPr="007D3162" w:rsidRDefault="00B01E61" w:rsidP="00B45EE9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01E61" w:rsidRPr="007D3162">
        <w:trPr>
          <w:trHeight w:val="309"/>
        </w:trPr>
        <w:tc>
          <w:tcPr>
            <w:tcW w:w="540" w:type="dxa"/>
            <w:vMerge w:val="restart"/>
          </w:tcPr>
          <w:p w:rsidR="00B01E61" w:rsidRPr="007D3162" w:rsidRDefault="00B01E61">
            <w:pPr>
              <w:pStyle w:val="TableParagraph"/>
              <w:spacing w:before="195"/>
              <w:rPr>
                <w:sz w:val="20"/>
              </w:rPr>
            </w:pPr>
          </w:p>
          <w:p w:rsidR="00B01E61" w:rsidRPr="007D3162" w:rsidRDefault="008C517D">
            <w:pPr>
              <w:pStyle w:val="TableParagraph"/>
              <w:ind w:left="180"/>
              <w:rPr>
                <w:sz w:val="20"/>
              </w:rPr>
            </w:pPr>
            <w:r w:rsidRPr="007D3162">
              <w:rPr>
                <w:spacing w:val="-5"/>
                <w:sz w:val="20"/>
              </w:rPr>
              <w:t>12</w:t>
            </w:r>
          </w:p>
        </w:tc>
        <w:tc>
          <w:tcPr>
            <w:tcW w:w="1736" w:type="dxa"/>
          </w:tcPr>
          <w:p w:rsidR="00B01E61" w:rsidRPr="007D3162" w:rsidRDefault="008C517D">
            <w:pPr>
              <w:pStyle w:val="TableParagraph"/>
              <w:spacing w:before="36"/>
              <w:ind w:left="22"/>
              <w:jc w:val="center"/>
              <w:rPr>
                <w:sz w:val="20"/>
              </w:rPr>
            </w:pPr>
            <w:r w:rsidRPr="007D3162">
              <w:rPr>
                <w:spacing w:val="-5"/>
                <w:sz w:val="20"/>
              </w:rPr>
              <w:t>34</w:t>
            </w:r>
          </w:p>
        </w:tc>
        <w:tc>
          <w:tcPr>
            <w:tcW w:w="4077" w:type="dxa"/>
          </w:tcPr>
          <w:p w:rsidR="00B01E61" w:rsidRPr="007D3162" w:rsidRDefault="008C517D">
            <w:pPr>
              <w:pStyle w:val="TableParagraph"/>
              <w:spacing w:before="48"/>
              <w:ind w:left="21"/>
              <w:rPr>
                <w:sz w:val="18"/>
              </w:rPr>
            </w:pPr>
            <w:r w:rsidRPr="007D3162">
              <w:rPr>
                <w:spacing w:val="-2"/>
                <w:sz w:val="18"/>
              </w:rPr>
              <w:t>Revision</w:t>
            </w:r>
          </w:p>
        </w:tc>
        <w:tc>
          <w:tcPr>
            <w:tcW w:w="1188" w:type="dxa"/>
            <w:vMerge w:val="restart"/>
          </w:tcPr>
          <w:p w:rsidR="00B01E61" w:rsidRPr="007D3162" w:rsidRDefault="008C517D">
            <w:pPr>
              <w:pStyle w:val="TableParagraph"/>
              <w:spacing w:before="223"/>
              <w:ind w:left="25"/>
              <w:jc w:val="center"/>
              <w:rPr>
                <w:sz w:val="20"/>
              </w:rPr>
            </w:pPr>
            <w:r w:rsidRPr="007D3162">
              <w:rPr>
                <w:spacing w:val="-4"/>
                <w:sz w:val="20"/>
              </w:rPr>
              <w:t>12th</w:t>
            </w:r>
          </w:p>
        </w:tc>
        <w:tc>
          <w:tcPr>
            <w:tcW w:w="2909" w:type="dxa"/>
            <w:vMerge w:val="restart"/>
          </w:tcPr>
          <w:p w:rsidR="00B01E61" w:rsidRPr="007D3162" w:rsidRDefault="008C517D" w:rsidP="00B45EE9">
            <w:pPr>
              <w:pStyle w:val="TableParagraph"/>
              <w:spacing w:line="237" w:lineRule="auto"/>
              <w:ind w:left="23" w:right="270"/>
              <w:rPr>
                <w:sz w:val="20"/>
              </w:rPr>
            </w:pPr>
            <w:r w:rsidRPr="007D3162">
              <w:rPr>
                <w:sz w:val="20"/>
              </w:rPr>
              <w:t xml:space="preserve">8. To find the mechanical </w:t>
            </w:r>
            <w:proofErr w:type="gramStart"/>
            <w:r w:rsidRPr="007D3162">
              <w:rPr>
                <w:sz w:val="20"/>
              </w:rPr>
              <w:t>advantage</w:t>
            </w:r>
            <w:r w:rsidR="003E3772" w:rsidRPr="007D3162">
              <w:rPr>
                <w:sz w:val="20"/>
              </w:rPr>
              <w:t xml:space="preserve"> </w:t>
            </w:r>
            <w:r w:rsidRPr="007D3162">
              <w:rPr>
                <w:sz w:val="20"/>
              </w:rPr>
              <w:t>,velocity</w:t>
            </w:r>
            <w:proofErr w:type="gramEnd"/>
            <w:r w:rsidR="003E3772" w:rsidRPr="007D3162">
              <w:rPr>
                <w:sz w:val="20"/>
              </w:rPr>
              <w:t xml:space="preserve"> </w:t>
            </w:r>
            <w:r w:rsidRPr="007D3162">
              <w:rPr>
                <w:sz w:val="20"/>
              </w:rPr>
              <w:t>ratio</w:t>
            </w:r>
            <w:r w:rsidR="003E3772" w:rsidRPr="007D3162">
              <w:rPr>
                <w:sz w:val="20"/>
              </w:rPr>
              <w:t xml:space="preserve"> </w:t>
            </w:r>
            <w:r w:rsidRPr="007D3162">
              <w:rPr>
                <w:sz w:val="20"/>
              </w:rPr>
              <w:t>and efficiency of a screw</w:t>
            </w:r>
            <w:r w:rsidR="003E3772" w:rsidRPr="007D3162">
              <w:rPr>
                <w:sz w:val="20"/>
              </w:rPr>
              <w:t xml:space="preserve"> </w:t>
            </w:r>
            <w:r w:rsidRPr="007D3162">
              <w:rPr>
                <w:sz w:val="20"/>
              </w:rPr>
              <w:t>jack.</w:t>
            </w:r>
          </w:p>
        </w:tc>
      </w:tr>
      <w:tr w:rsidR="00B01E61" w:rsidRPr="007D3162">
        <w:trPr>
          <w:trHeight w:val="474"/>
        </w:trPr>
        <w:tc>
          <w:tcPr>
            <w:tcW w:w="540" w:type="dxa"/>
            <w:vMerge/>
            <w:tcBorders>
              <w:top w:val="nil"/>
            </w:tcBorders>
          </w:tcPr>
          <w:p w:rsidR="00B01E61" w:rsidRPr="007D3162" w:rsidRDefault="00B01E6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36" w:type="dxa"/>
          </w:tcPr>
          <w:p w:rsidR="00B01E61" w:rsidRPr="007D3162" w:rsidRDefault="008C517D">
            <w:pPr>
              <w:pStyle w:val="TableParagraph"/>
              <w:spacing w:before="108"/>
              <w:ind w:left="22"/>
              <w:jc w:val="center"/>
              <w:rPr>
                <w:sz w:val="20"/>
              </w:rPr>
            </w:pPr>
            <w:r w:rsidRPr="007D3162">
              <w:rPr>
                <w:spacing w:val="-5"/>
                <w:sz w:val="20"/>
              </w:rPr>
              <w:t>35</w:t>
            </w:r>
          </w:p>
        </w:tc>
        <w:tc>
          <w:tcPr>
            <w:tcW w:w="4077" w:type="dxa"/>
          </w:tcPr>
          <w:p w:rsidR="00B01E61" w:rsidRPr="007D3162" w:rsidRDefault="008C517D">
            <w:pPr>
              <w:pStyle w:val="TableParagraph"/>
              <w:spacing w:line="230" w:lineRule="atLeast"/>
              <w:ind w:left="21" w:right="273"/>
              <w:rPr>
                <w:sz w:val="20"/>
              </w:rPr>
            </w:pPr>
            <w:r w:rsidRPr="007D3162">
              <w:rPr>
                <w:sz w:val="20"/>
              </w:rPr>
              <w:t>Simple</w:t>
            </w:r>
            <w:r w:rsidR="004A5BCC" w:rsidRPr="007D3162">
              <w:rPr>
                <w:sz w:val="20"/>
              </w:rPr>
              <w:t xml:space="preserve"> </w:t>
            </w:r>
            <w:r w:rsidRPr="007D3162">
              <w:rPr>
                <w:sz w:val="20"/>
              </w:rPr>
              <w:t>Machines Definition of effort, velocity ratio,</w:t>
            </w:r>
            <w:r w:rsidR="004A5BCC" w:rsidRPr="007D3162">
              <w:rPr>
                <w:sz w:val="20"/>
              </w:rPr>
              <w:t xml:space="preserve"> </w:t>
            </w:r>
            <w:r w:rsidRPr="007D3162">
              <w:rPr>
                <w:sz w:val="20"/>
              </w:rPr>
              <w:t>mechanical advantage</w:t>
            </w:r>
          </w:p>
        </w:tc>
        <w:tc>
          <w:tcPr>
            <w:tcW w:w="1188" w:type="dxa"/>
            <w:vMerge/>
            <w:tcBorders>
              <w:top w:val="nil"/>
            </w:tcBorders>
          </w:tcPr>
          <w:p w:rsidR="00B01E61" w:rsidRPr="007D3162" w:rsidRDefault="00B01E6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</w:tcBorders>
          </w:tcPr>
          <w:p w:rsidR="00B01E61" w:rsidRPr="007D3162" w:rsidRDefault="00B01E61" w:rsidP="00B45EE9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01E61" w:rsidRPr="007D3162">
        <w:trPr>
          <w:trHeight w:val="229"/>
        </w:trPr>
        <w:tc>
          <w:tcPr>
            <w:tcW w:w="540" w:type="dxa"/>
            <w:vMerge/>
            <w:tcBorders>
              <w:top w:val="nil"/>
            </w:tcBorders>
          </w:tcPr>
          <w:p w:rsidR="00B01E61" w:rsidRPr="007D3162" w:rsidRDefault="00B01E6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36" w:type="dxa"/>
          </w:tcPr>
          <w:p w:rsidR="00B01E61" w:rsidRPr="007D3162" w:rsidRDefault="008C517D">
            <w:pPr>
              <w:pStyle w:val="TableParagraph"/>
              <w:spacing w:line="210" w:lineRule="exact"/>
              <w:ind w:left="22"/>
              <w:jc w:val="center"/>
              <w:rPr>
                <w:sz w:val="20"/>
              </w:rPr>
            </w:pPr>
            <w:r w:rsidRPr="007D3162">
              <w:rPr>
                <w:spacing w:val="-5"/>
                <w:sz w:val="20"/>
              </w:rPr>
              <w:t>36</w:t>
            </w:r>
          </w:p>
        </w:tc>
        <w:tc>
          <w:tcPr>
            <w:tcW w:w="4077" w:type="dxa"/>
          </w:tcPr>
          <w:p w:rsidR="00B01E61" w:rsidRPr="007D3162" w:rsidRDefault="004A5BCC">
            <w:pPr>
              <w:pStyle w:val="TableParagraph"/>
              <w:spacing w:line="210" w:lineRule="exact"/>
              <w:ind w:left="21"/>
              <w:rPr>
                <w:sz w:val="20"/>
              </w:rPr>
            </w:pPr>
            <w:r w:rsidRPr="007D3162">
              <w:rPr>
                <w:sz w:val="20"/>
              </w:rPr>
              <w:t>E</w:t>
            </w:r>
            <w:r w:rsidR="008C517D" w:rsidRPr="007D3162">
              <w:rPr>
                <w:sz w:val="20"/>
              </w:rPr>
              <w:t>fficiency</w:t>
            </w:r>
            <w:r w:rsidRPr="007D3162">
              <w:rPr>
                <w:sz w:val="20"/>
              </w:rPr>
              <w:t xml:space="preserve"> </w:t>
            </w:r>
            <w:r w:rsidR="008C517D" w:rsidRPr="007D3162">
              <w:rPr>
                <w:sz w:val="20"/>
              </w:rPr>
              <w:t>of</w:t>
            </w:r>
            <w:r w:rsidRPr="007D3162">
              <w:rPr>
                <w:sz w:val="20"/>
              </w:rPr>
              <w:t xml:space="preserve"> </w:t>
            </w:r>
            <w:r w:rsidR="008C517D" w:rsidRPr="007D3162">
              <w:rPr>
                <w:sz w:val="20"/>
              </w:rPr>
              <w:t>a</w:t>
            </w:r>
            <w:r w:rsidRPr="007D3162">
              <w:rPr>
                <w:sz w:val="20"/>
              </w:rPr>
              <w:t xml:space="preserve"> </w:t>
            </w:r>
            <w:r w:rsidR="008C517D" w:rsidRPr="007D3162">
              <w:rPr>
                <w:sz w:val="20"/>
              </w:rPr>
              <w:t>m</w:t>
            </w:r>
            <w:r w:rsidRPr="007D3162">
              <w:rPr>
                <w:sz w:val="20"/>
              </w:rPr>
              <w:t>a</w:t>
            </w:r>
            <w:r w:rsidR="008C517D" w:rsidRPr="007D3162">
              <w:rPr>
                <w:sz w:val="20"/>
              </w:rPr>
              <w:t>chine</w:t>
            </w:r>
            <w:r w:rsidRPr="007D3162">
              <w:rPr>
                <w:sz w:val="20"/>
              </w:rPr>
              <w:t xml:space="preserve"> </w:t>
            </w:r>
            <w:r w:rsidR="008C517D" w:rsidRPr="007D3162">
              <w:rPr>
                <w:sz w:val="20"/>
              </w:rPr>
              <w:t>and</w:t>
            </w:r>
            <w:r w:rsidRPr="007D3162">
              <w:rPr>
                <w:sz w:val="20"/>
              </w:rPr>
              <w:t xml:space="preserve"> </w:t>
            </w:r>
            <w:r w:rsidR="008C517D" w:rsidRPr="007D3162">
              <w:rPr>
                <w:sz w:val="20"/>
              </w:rPr>
              <w:t>their</w:t>
            </w:r>
            <w:r w:rsidRPr="007D3162">
              <w:rPr>
                <w:sz w:val="20"/>
              </w:rPr>
              <w:t xml:space="preserve"> </w:t>
            </w:r>
            <w:r w:rsidR="008C517D" w:rsidRPr="007D3162">
              <w:rPr>
                <w:spacing w:val="-2"/>
                <w:sz w:val="20"/>
              </w:rPr>
              <w:t>relationship</w:t>
            </w:r>
          </w:p>
        </w:tc>
        <w:tc>
          <w:tcPr>
            <w:tcW w:w="1188" w:type="dxa"/>
            <w:vMerge/>
            <w:tcBorders>
              <w:top w:val="nil"/>
            </w:tcBorders>
          </w:tcPr>
          <w:p w:rsidR="00B01E61" w:rsidRPr="007D3162" w:rsidRDefault="00B01E6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</w:tcBorders>
          </w:tcPr>
          <w:p w:rsidR="00B01E61" w:rsidRPr="007D3162" w:rsidRDefault="00B01E61" w:rsidP="00B45EE9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01E61" w:rsidRPr="007D3162">
        <w:trPr>
          <w:trHeight w:val="532"/>
        </w:trPr>
        <w:tc>
          <w:tcPr>
            <w:tcW w:w="540" w:type="dxa"/>
            <w:vMerge w:val="restart"/>
          </w:tcPr>
          <w:p w:rsidR="00B01E61" w:rsidRPr="007D3162" w:rsidRDefault="00B01E61">
            <w:pPr>
              <w:pStyle w:val="TableParagraph"/>
              <w:rPr>
                <w:sz w:val="20"/>
              </w:rPr>
            </w:pPr>
          </w:p>
          <w:p w:rsidR="00B01E61" w:rsidRPr="007D3162" w:rsidRDefault="00B01E61">
            <w:pPr>
              <w:pStyle w:val="TableParagraph"/>
              <w:spacing w:before="109"/>
              <w:rPr>
                <w:sz w:val="20"/>
              </w:rPr>
            </w:pPr>
          </w:p>
          <w:p w:rsidR="00B01E61" w:rsidRPr="007D3162" w:rsidRDefault="008C517D">
            <w:pPr>
              <w:pStyle w:val="TableParagraph"/>
              <w:ind w:left="180"/>
              <w:rPr>
                <w:sz w:val="20"/>
              </w:rPr>
            </w:pPr>
            <w:r w:rsidRPr="007D3162">
              <w:rPr>
                <w:spacing w:val="-5"/>
                <w:sz w:val="20"/>
              </w:rPr>
              <w:t>13</w:t>
            </w:r>
          </w:p>
        </w:tc>
        <w:tc>
          <w:tcPr>
            <w:tcW w:w="1736" w:type="dxa"/>
          </w:tcPr>
          <w:p w:rsidR="00B01E61" w:rsidRPr="007D3162" w:rsidRDefault="008C517D">
            <w:pPr>
              <w:pStyle w:val="TableParagraph"/>
              <w:spacing w:before="137"/>
              <w:ind w:left="22"/>
              <w:jc w:val="center"/>
              <w:rPr>
                <w:sz w:val="20"/>
              </w:rPr>
            </w:pPr>
            <w:r w:rsidRPr="007D3162">
              <w:rPr>
                <w:spacing w:val="-5"/>
                <w:sz w:val="20"/>
              </w:rPr>
              <w:t>37</w:t>
            </w:r>
          </w:p>
        </w:tc>
        <w:tc>
          <w:tcPr>
            <w:tcW w:w="4077" w:type="dxa"/>
          </w:tcPr>
          <w:p w:rsidR="00B01E61" w:rsidRPr="007D3162" w:rsidRDefault="004A5BCC">
            <w:pPr>
              <w:pStyle w:val="TableParagraph"/>
              <w:spacing w:before="36"/>
              <w:ind w:left="21"/>
              <w:rPr>
                <w:sz w:val="20"/>
              </w:rPr>
            </w:pPr>
            <w:r w:rsidRPr="007D3162">
              <w:rPr>
                <w:sz w:val="20"/>
              </w:rPr>
              <w:t>L</w:t>
            </w:r>
            <w:r w:rsidR="008C517D" w:rsidRPr="007D3162">
              <w:rPr>
                <w:sz w:val="20"/>
              </w:rPr>
              <w:t>aw</w:t>
            </w:r>
            <w:r w:rsidRPr="007D3162">
              <w:rPr>
                <w:sz w:val="20"/>
              </w:rPr>
              <w:t xml:space="preserve"> </w:t>
            </w:r>
            <w:r w:rsidR="008C517D" w:rsidRPr="007D3162">
              <w:rPr>
                <w:sz w:val="20"/>
              </w:rPr>
              <w:t xml:space="preserve">of machines, Simple and compound machine </w:t>
            </w:r>
            <w:r w:rsidR="008C517D" w:rsidRPr="007D3162">
              <w:rPr>
                <w:spacing w:val="-2"/>
                <w:sz w:val="20"/>
              </w:rPr>
              <w:t>(Examples).</w:t>
            </w:r>
          </w:p>
        </w:tc>
        <w:tc>
          <w:tcPr>
            <w:tcW w:w="1188" w:type="dxa"/>
            <w:vMerge w:val="restart"/>
          </w:tcPr>
          <w:p w:rsidR="00B01E61" w:rsidRPr="000546B7" w:rsidRDefault="00B01E61" w:rsidP="000546B7">
            <w:pPr>
              <w:pStyle w:val="TableParagraph"/>
            </w:pPr>
          </w:p>
          <w:p w:rsidR="00B01E61" w:rsidRPr="000546B7" w:rsidRDefault="00B01E61" w:rsidP="000546B7">
            <w:pPr>
              <w:pStyle w:val="TableParagraph"/>
            </w:pPr>
          </w:p>
          <w:p w:rsidR="00B01E61" w:rsidRPr="000546B7" w:rsidRDefault="007D3162" w:rsidP="000546B7">
            <w:pPr>
              <w:pStyle w:val="TableParagraph"/>
            </w:pPr>
            <w:r w:rsidRPr="000546B7">
              <w:rPr>
                <w:spacing w:val="-4"/>
              </w:rPr>
              <w:t xml:space="preserve">    </w:t>
            </w:r>
            <w:r w:rsidR="008C517D" w:rsidRPr="000546B7">
              <w:rPr>
                <w:spacing w:val="-4"/>
              </w:rPr>
              <w:t>13</w:t>
            </w:r>
            <w:r w:rsidR="008C517D" w:rsidRPr="000546B7">
              <w:rPr>
                <w:spacing w:val="-4"/>
                <w:position w:val="5"/>
              </w:rPr>
              <w:t xml:space="preserve">t </w:t>
            </w:r>
            <w:r w:rsidR="008C517D" w:rsidRPr="000546B7">
              <w:rPr>
                <w:spacing w:val="-10"/>
              </w:rPr>
              <w:t>h</w:t>
            </w:r>
          </w:p>
        </w:tc>
        <w:tc>
          <w:tcPr>
            <w:tcW w:w="2909" w:type="dxa"/>
            <w:vMerge w:val="restart"/>
          </w:tcPr>
          <w:p w:rsidR="00B01E61" w:rsidRPr="007D3162" w:rsidRDefault="008C517D" w:rsidP="00B45EE9">
            <w:pPr>
              <w:pStyle w:val="TableParagraph"/>
              <w:spacing w:before="218" w:line="237" w:lineRule="auto"/>
              <w:ind w:right="104"/>
              <w:rPr>
                <w:sz w:val="20"/>
              </w:rPr>
            </w:pPr>
            <w:r w:rsidRPr="007D3162">
              <w:rPr>
                <w:sz w:val="20"/>
              </w:rPr>
              <w:t>9. To find the mechanical advantage, velocity ratio and efficiency of worm and</w:t>
            </w:r>
            <w:r w:rsidR="00133B46" w:rsidRPr="007D3162">
              <w:rPr>
                <w:sz w:val="20"/>
              </w:rPr>
              <w:t xml:space="preserve"> </w:t>
            </w:r>
            <w:r w:rsidRPr="007D3162">
              <w:rPr>
                <w:sz w:val="20"/>
              </w:rPr>
              <w:t xml:space="preserve">worm </w:t>
            </w:r>
            <w:r w:rsidRPr="007D3162">
              <w:rPr>
                <w:spacing w:val="-2"/>
                <w:sz w:val="20"/>
              </w:rPr>
              <w:t>wheel.</w:t>
            </w:r>
          </w:p>
        </w:tc>
      </w:tr>
      <w:tr w:rsidR="00B01E61" w:rsidRPr="007D3162">
        <w:trPr>
          <w:trHeight w:val="467"/>
        </w:trPr>
        <w:tc>
          <w:tcPr>
            <w:tcW w:w="540" w:type="dxa"/>
            <w:vMerge/>
            <w:tcBorders>
              <w:top w:val="nil"/>
            </w:tcBorders>
          </w:tcPr>
          <w:p w:rsidR="00B01E61" w:rsidRPr="007D3162" w:rsidRDefault="00B01E6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36" w:type="dxa"/>
          </w:tcPr>
          <w:p w:rsidR="00B01E61" w:rsidRPr="007D3162" w:rsidRDefault="008C517D">
            <w:pPr>
              <w:pStyle w:val="TableParagraph"/>
              <w:spacing w:before="108"/>
              <w:ind w:left="22"/>
              <w:jc w:val="center"/>
              <w:rPr>
                <w:sz w:val="20"/>
              </w:rPr>
            </w:pPr>
            <w:r w:rsidRPr="007D3162">
              <w:rPr>
                <w:spacing w:val="-5"/>
                <w:sz w:val="20"/>
              </w:rPr>
              <w:t>38</w:t>
            </w:r>
          </w:p>
        </w:tc>
        <w:tc>
          <w:tcPr>
            <w:tcW w:w="4077" w:type="dxa"/>
          </w:tcPr>
          <w:p w:rsidR="00B01E61" w:rsidRPr="007D3162" w:rsidRDefault="008C517D">
            <w:pPr>
              <w:pStyle w:val="TableParagraph"/>
              <w:spacing w:line="224" w:lineRule="exact"/>
              <w:ind w:left="21"/>
              <w:rPr>
                <w:sz w:val="20"/>
              </w:rPr>
            </w:pPr>
            <w:r w:rsidRPr="007D3162">
              <w:rPr>
                <w:sz w:val="20"/>
              </w:rPr>
              <w:t>Definition of ideal machine, reversible and self- locking machine</w:t>
            </w:r>
          </w:p>
        </w:tc>
        <w:tc>
          <w:tcPr>
            <w:tcW w:w="1188" w:type="dxa"/>
            <w:vMerge/>
            <w:tcBorders>
              <w:top w:val="nil"/>
            </w:tcBorders>
          </w:tcPr>
          <w:p w:rsidR="00B01E61" w:rsidRPr="000546B7" w:rsidRDefault="00B01E61" w:rsidP="000546B7">
            <w:pPr>
              <w:pStyle w:val="TableParagraph"/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</w:tcBorders>
          </w:tcPr>
          <w:p w:rsidR="00B01E61" w:rsidRPr="007D3162" w:rsidRDefault="00B01E61" w:rsidP="00B45EE9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01E61" w:rsidRPr="007D3162">
        <w:trPr>
          <w:trHeight w:val="230"/>
        </w:trPr>
        <w:tc>
          <w:tcPr>
            <w:tcW w:w="540" w:type="dxa"/>
            <w:vMerge/>
            <w:tcBorders>
              <w:top w:val="nil"/>
            </w:tcBorders>
          </w:tcPr>
          <w:p w:rsidR="00B01E61" w:rsidRPr="007D3162" w:rsidRDefault="00B01E6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36" w:type="dxa"/>
          </w:tcPr>
          <w:p w:rsidR="00B01E61" w:rsidRPr="007D3162" w:rsidRDefault="008C517D">
            <w:pPr>
              <w:pStyle w:val="TableParagraph"/>
              <w:spacing w:line="210" w:lineRule="exact"/>
              <w:ind w:left="22"/>
              <w:jc w:val="center"/>
              <w:rPr>
                <w:sz w:val="20"/>
              </w:rPr>
            </w:pPr>
            <w:r w:rsidRPr="007D3162">
              <w:rPr>
                <w:spacing w:val="-5"/>
                <w:sz w:val="20"/>
              </w:rPr>
              <w:t>39</w:t>
            </w:r>
          </w:p>
        </w:tc>
        <w:tc>
          <w:tcPr>
            <w:tcW w:w="4077" w:type="dxa"/>
          </w:tcPr>
          <w:p w:rsidR="00B01E61" w:rsidRPr="007D3162" w:rsidRDefault="008C517D">
            <w:pPr>
              <w:pStyle w:val="TableParagraph"/>
              <w:spacing w:line="210" w:lineRule="exact"/>
              <w:ind w:left="21"/>
              <w:rPr>
                <w:sz w:val="20"/>
              </w:rPr>
            </w:pPr>
            <w:r w:rsidRPr="007D3162">
              <w:rPr>
                <w:sz w:val="20"/>
              </w:rPr>
              <w:t>Effort</w:t>
            </w:r>
            <w:r w:rsidR="004A5BCC" w:rsidRPr="007D3162">
              <w:rPr>
                <w:sz w:val="20"/>
              </w:rPr>
              <w:t xml:space="preserve"> </w:t>
            </w:r>
            <w:r w:rsidRPr="007D3162">
              <w:rPr>
                <w:sz w:val="20"/>
              </w:rPr>
              <w:t>lost</w:t>
            </w:r>
            <w:r w:rsidR="004A5BCC" w:rsidRPr="007D3162">
              <w:rPr>
                <w:sz w:val="20"/>
              </w:rPr>
              <w:t xml:space="preserve"> </w:t>
            </w:r>
            <w:r w:rsidRPr="007D3162">
              <w:rPr>
                <w:sz w:val="20"/>
              </w:rPr>
              <w:t>in</w:t>
            </w:r>
            <w:r w:rsidR="004A5BCC" w:rsidRPr="007D3162">
              <w:rPr>
                <w:sz w:val="20"/>
              </w:rPr>
              <w:t xml:space="preserve"> </w:t>
            </w:r>
            <w:r w:rsidRPr="007D3162">
              <w:rPr>
                <w:sz w:val="20"/>
              </w:rPr>
              <w:t>friction,</w:t>
            </w:r>
            <w:r w:rsidR="004A5BCC" w:rsidRPr="007D3162">
              <w:rPr>
                <w:sz w:val="20"/>
              </w:rPr>
              <w:t xml:space="preserve"> </w:t>
            </w:r>
            <w:r w:rsidRPr="007D3162">
              <w:rPr>
                <w:sz w:val="20"/>
              </w:rPr>
              <w:t>Load</w:t>
            </w:r>
            <w:r w:rsidR="004A5BCC" w:rsidRPr="007D3162">
              <w:rPr>
                <w:sz w:val="20"/>
              </w:rPr>
              <w:t xml:space="preserve"> </w:t>
            </w:r>
            <w:r w:rsidRPr="007D3162">
              <w:rPr>
                <w:sz w:val="20"/>
              </w:rPr>
              <w:t>lost</w:t>
            </w:r>
            <w:r w:rsidR="004A5BCC" w:rsidRPr="007D3162">
              <w:rPr>
                <w:sz w:val="20"/>
              </w:rPr>
              <w:t xml:space="preserve"> </w:t>
            </w:r>
            <w:r w:rsidRPr="007D3162">
              <w:rPr>
                <w:sz w:val="20"/>
              </w:rPr>
              <w:t>in</w:t>
            </w:r>
            <w:r w:rsidR="004A5BCC" w:rsidRPr="007D3162">
              <w:rPr>
                <w:sz w:val="20"/>
              </w:rPr>
              <w:t xml:space="preserve"> </w:t>
            </w:r>
            <w:r w:rsidRPr="007D3162">
              <w:rPr>
                <w:spacing w:val="-2"/>
                <w:sz w:val="20"/>
              </w:rPr>
              <w:t>friction</w:t>
            </w:r>
          </w:p>
        </w:tc>
        <w:tc>
          <w:tcPr>
            <w:tcW w:w="1188" w:type="dxa"/>
            <w:vMerge/>
            <w:tcBorders>
              <w:top w:val="nil"/>
            </w:tcBorders>
          </w:tcPr>
          <w:p w:rsidR="00B01E61" w:rsidRPr="000546B7" w:rsidRDefault="00B01E61" w:rsidP="000546B7">
            <w:pPr>
              <w:pStyle w:val="TableParagraph"/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</w:tcBorders>
          </w:tcPr>
          <w:p w:rsidR="00B01E61" w:rsidRPr="007D3162" w:rsidRDefault="00B01E61" w:rsidP="00B45EE9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01E61" w:rsidRPr="007D3162">
        <w:trPr>
          <w:trHeight w:val="446"/>
        </w:trPr>
        <w:tc>
          <w:tcPr>
            <w:tcW w:w="540" w:type="dxa"/>
            <w:vMerge w:val="restart"/>
          </w:tcPr>
          <w:p w:rsidR="00B01E61" w:rsidRPr="007D3162" w:rsidRDefault="00B01E61">
            <w:pPr>
              <w:pStyle w:val="TableParagraph"/>
              <w:spacing w:before="130"/>
              <w:rPr>
                <w:sz w:val="20"/>
              </w:rPr>
            </w:pPr>
          </w:p>
          <w:p w:rsidR="00B01E61" w:rsidRPr="007D3162" w:rsidRDefault="008C517D">
            <w:pPr>
              <w:pStyle w:val="TableParagraph"/>
              <w:ind w:left="180"/>
              <w:rPr>
                <w:sz w:val="20"/>
              </w:rPr>
            </w:pPr>
            <w:r w:rsidRPr="007D3162">
              <w:rPr>
                <w:spacing w:val="-5"/>
                <w:sz w:val="20"/>
              </w:rPr>
              <w:t>14</w:t>
            </w:r>
          </w:p>
        </w:tc>
        <w:tc>
          <w:tcPr>
            <w:tcW w:w="1736" w:type="dxa"/>
          </w:tcPr>
          <w:p w:rsidR="00B01E61" w:rsidRPr="007D3162" w:rsidRDefault="008C517D">
            <w:pPr>
              <w:pStyle w:val="TableParagraph"/>
              <w:spacing w:before="108"/>
              <w:ind w:left="22"/>
              <w:jc w:val="center"/>
              <w:rPr>
                <w:sz w:val="20"/>
              </w:rPr>
            </w:pPr>
            <w:r w:rsidRPr="007D3162">
              <w:rPr>
                <w:spacing w:val="-5"/>
                <w:sz w:val="20"/>
              </w:rPr>
              <w:t>40</w:t>
            </w:r>
          </w:p>
        </w:tc>
        <w:tc>
          <w:tcPr>
            <w:tcW w:w="4077" w:type="dxa"/>
          </w:tcPr>
          <w:p w:rsidR="00B01E61" w:rsidRPr="007D3162" w:rsidRDefault="00133B46">
            <w:pPr>
              <w:pStyle w:val="TableParagraph"/>
              <w:spacing w:before="29" w:line="225" w:lineRule="auto"/>
              <w:ind w:left="21"/>
              <w:rPr>
                <w:sz w:val="18"/>
              </w:rPr>
            </w:pPr>
            <w:r w:rsidRPr="007D3162">
              <w:rPr>
                <w:sz w:val="18"/>
              </w:rPr>
              <w:t>Determination o</w:t>
            </w:r>
            <w:r w:rsidR="008C517D" w:rsidRPr="007D3162">
              <w:rPr>
                <w:sz w:val="18"/>
              </w:rPr>
              <w:t>f</w:t>
            </w:r>
            <w:r w:rsidRPr="007D3162">
              <w:rPr>
                <w:sz w:val="18"/>
              </w:rPr>
              <w:t xml:space="preserve"> </w:t>
            </w:r>
            <w:r w:rsidR="008C517D" w:rsidRPr="007D3162">
              <w:rPr>
                <w:sz w:val="18"/>
              </w:rPr>
              <w:t>maximum</w:t>
            </w:r>
            <w:r w:rsidRPr="007D3162">
              <w:rPr>
                <w:sz w:val="18"/>
              </w:rPr>
              <w:t xml:space="preserve"> </w:t>
            </w:r>
            <w:r w:rsidR="008C517D" w:rsidRPr="007D3162">
              <w:rPr>
                <w:sz w:val="18"/>
              </w:rPr>
              <w:t>mechanical</w:t>
            </w:r>
            <w:r w:rsidRPr="007D3162">
              <w:rPr>
                <w:sz w:val="18"/>
              </w:rPr>
              <w:t xml:space="preserve"> </w:t>
            </w:r>
            <w:r w:rsidR="008C517D" w:rsidRPr="007D3162">
              <w:rPr>
                <w:sz w:val="18"/>
              </w:rPr>
              <w:t>advantage</w:t>
            </w:r>
            <w:r w:rsidRPr="007D3162">
              <w:rPr>
                <w:sz w:val="18"/>
              </w:rPr>
              <w:t xml:space="preserve"> </w:t>
            </w:r>
            <w:r w:rsidR="008C517D" w:rsidRPr="007D3162">
              <w:rPr>
                <w:sz w:val="18"/>
              </w:rPr>
              <w:t>and maximum efficiency, Simple numerical.</w:t>
            </w:r>
          </w:p>
        </w:tc>
        <w:tc>
          <w:tcPr>
            <w:tcW w:w="1188" w:type="dxa"/>
            <w:vMerge w:val="restart"/>
          </w:tcPr>
          <w:p w:rsidR="00B01E61" w:rsidRPr="000546B7" w:rsidRDefault="007D3162" w:rsidP="000546B7">
            <w:pPr>
              <w:pStyle w:val="TableParagraph"/>
            </w:pPr>
            <w:r w:rsidRPr="000546B7">
              <w:rPr>
                <w:spacing w:val="-4"/>
              </w:rPr>
              <w:t xml:space="preserve">     </w:t>
            </w:r>
            <w:r w:rsidR="008C517D" w:rsidRPr="000546B7">
              <w:rPr>
                <w:spacing w:val="-4"/>
              </w:rPr>
              <w:t>14</w:t>
            </w:r>
            <w:r w:rsidR="008C517D" w:rsidRPr="000546B7">
              <w:rPr>
                <w:spacing w:val="-4"/>
                <w:position w:val="5"/>
              </w:rPr>
              <w:t xml:space="preserve">t </w:t>
            </w:r>
            <w:r w:rsidR="008C517D" w:rsidRPr="000546B7">
              <w:rPr>
                <w:spacing w:val="-10"/>
              </w:rPr>
              <w:t>h</w:t>
            </w:r>
          </w:p>
        </w:tc>
        <w:tc>
          <w:tcPr>
            <w:tcW w:w="2909" w:type="dxa"/>
            <w:vMerge w:val="restart"/>
          </w:tcPr>
          <w:p w:rsidR="00B01E61" w:rsidRPr="007D3162" w:rsidRDefault="008C517D" w:rsidP="00B45EE9">
            <w:pPr>
              <w:pStyle w:val="TableParagraph"/>
              <w:spacing w:before="124" w:line="237" w:lineRule="auto"/>
              <w:ind w:right="270"/>
              <w:rPr>
                <w:sz w:val="20"/>
              </w:rPr>
            </w:pPr>
            <w:r w:rsidRPr="007D3162">
              <w:rPr>
                <w:sz w:val="20"/>
              </w:rPr>
              <w:t>10. To find mechanical advantage,</w:t>
            </w:r>
            <w:r w:rsidR="00632C9A" w:rsidRPr="007D3162">
              <w:rPr>
                <w:sz w:val="20"/>
              </w:rPr>
              <w:t xml:space="preserve"> </w:t>
            </w:r>
            <w:r w:rsidRPr="007D3162">
              <w:rPr>
                <w:sz w:val="20"/>
              </w:rPr>
              <w:t>velocity</w:t>
            </w:r>
            <w:r w:rsidR="00632C9A" w:rsidRPr="007D3162">
              <w:rPr>
                <w:sz w:val="20"/>
              </w:rPr>
              <w:t xml:space="preserve"> </w:t>
            </w:r>
            <w:r w:rsidRPr="007D3162">
              <w:rPr>
                <w:sz w:val="20"/>
              </w:rPr>
              <w:t>ratio</w:t>
            </w:r>
            <w:r w:rsidR="00632C9A" w:rsidRPr="007D3162">
              <w:rPr>
                <w:sz w:val="20"/>
              </w:rPr>
              <w:t xml:space="preserve"> </w:t>
            </w:r>
            <w:r w:rsidRPr="007D3162">
              <w:rPr>
                <w:sz w:val="20"/>
              </w:rPr>
              <w:t>and efficiency of single</w:t>
            </w:r>
          </w:p>
          <w:p w:rsidR="00B01E61" w:rsidRPr="007D3162" w:rsidRDefault="00632C9A" w:rsidP="00B45EE9">
            <w:pPr>
              <w:pStyle w:val="TableParagraph"/>
              <w:spacing w:line="222" w:lineRule="exact"/>
              <w:ind w:left="931"/>
              <w:rPr>
                <w:sz w:val="20"/>
              </w:rPr>
            </w:pPr>
            <w:r w:rsidRPr="007D3162">
              <w:rPr>
                <w:sz w:val="20"/>
              </w:rPr>
              <w:t>P</w:t>
            </w:r>
            <w:r w:rsidR="008C517D" w:rsidRPr="007D3162">
              <w:rPr>
                <w:sz w:val="20"/>
              </w:rPr>
              <w:t>urchase</w:t>
            </w:r>
            <w:r w:rsidRPr="007D3162">
              <w:rPr>
                <w:sz w:val="20"/>
              </w:rPr>
              <w:t xml:space="preserve"> </w:t>
            </w:r>
            <w:r w:rsidR="008C517D" w:rsidRPr="007D3162">
              <w:rPr>
                <w:spacing w:val="-2"/>
                <w:sz w:val="20"/>
              </w:rPr>
              <w:t>crab.</w:t>
            </w:r>
          </w:p>
        </w:tc>
      </w:tr>
      <w:tr w:rsidR="00B01E61" w:rsidRPr="007D3162" w:rsidTr="0038614E">
        <w:trPr>
          <w:trHeight w:val="222"/>
        </w:trPr>
        <w:tc>
          <w:tcPr>
            <w:tcW w:w="540" w:type="dxa"/>
            <w:vMerge/>
            <w:tcBorders>
              <w:top w:val="nil"/>
            </w:tcBorders>
          </w:tcPr>
          <w:p w:rsidR="00B01E61" w:rsidRPr="007D3162" w:rsidRDefault="00B01E6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36" w:type="dxa"/>
          </w:tcPr>
          <w:p w:rsidR="00B01E61" w:rsidRPr="007D3162" w:rsidRDefault="008C517D">
            <w:pPr>
              <w:pStyle w:val="TableParagraph"/>
              <w:spacing w:line="194" w:lineRule="exact"/>
              <w:ind w:left="22"/>
              <w:jc w:val="center"/>
              <w:rPr>
                <w:sz w:val="20"/>
              </w:rPr>
            </w:pPr>
            <w:r w:rsidRPr="007D3162">
              <w:rPr>
                <w:spacing w:val="-5"/>
                <w:sz w:val="20"/>
              </w:rPr>
              <w:t>41</w:t>
            </w:r>
          </w:p>
        </w:tc>
        <w:tc>
          <w:tcPr>
            <w:tcW w:w="4077" w:type="dxa"/>
          </w:tcPr>
          <w:p w:rsidR="00B01E61" w:rsidRPr="007D3162" w:rsidRDefault="008C517D">
            <w:pPr>
              <w:pStyle w:val="TableParagraph"/>
              <w:spacing w:line="166" w:lineRule="exact"/>
              <w:ind w:left="21"/>
              <w:rPr>
                <w:sz w:val="20"/>
              </w:rPr>
            </w:pPr>
            <w:r w:rsidRPr="007D3162">
              <w:rPr>
                <w:sz w:val="20"/>
              </w:rPr>
              <w:t>System</w:t>
            </w:r>
            <w:r w:rsidR="00133B46" w:rsidRPr="007D3162">
              <w:rPr>
                <w:sz w:val="20"/>
              </w:rPr>
              <w:t xml:space="preserve"> </w:t>
            </w:r>
            <w:r w:rsidRPr="007D3162">
              <w:rPr>
                <w:sz w:val="20"/>
              </w:rPr>
              <w:t>of</w:t>
            </w:r>
            <w:r w:rsidR="00133B46" w:rsidRPr="007D3162">
              <w:rPr>
                <w:sz w:val="20"/>
              </w:rPr>
              <w:t xml:space="preserve"> </w:t>
            </w:r>
            <w:r w:rsidRPr="007D3162">
              <w:rPr>
                <w:sz w:val="20"/>
              </w:rPr>
              <w:t>pulleys(first</w:t>
            </w:r>
            <w:r w:rsidR="00133B46" w:rsidRPr="007D3162">
              <w:rPr>
                <w:sz w:val="20"/>
              </w:rPr>
              <w:t xml:space="preserve"> </w:t>
            </w:r>
            <w:r w:rsidRPr="007D3162">
              <w:rPr>
                <w:sz w:val="20"/>
              </w:rPr>
              <w:t>,second,</w:t>
            </w:r>
            <w:r w:rsidR="00133B46" w:rsidRPr="007D3162">
              <w:rPr>
                <w:sz w:val="20"/>
              </w:rPr>
              <w:t xml:space="preserve"> </w:t>
            </w:r>
            <w:r w:rsidRPr="007D3162">
              <w:rPr>
                <w:sz w:val="20"/>
              </w:rPr>
              <w:t>third</w:t>
            </w:r>
            <w:r w:rsidR="00133B46" w:rsidRPr="007D3162">
              <w:rPr>
                <w:sz w:val="20"/>
              </w:rPr>
              <w:t xml:space="preserve"> </w:t>
            </w:r>
            <w:r w:rsidRPr="007D3162">
              <w:rPr>
                <w:sz w:val="20"/>
              </w:rPr>
              <w:t>system</w:t>
            </w:r>
            <w:r w:rsidR="00133B46" w:rsidRPr="007D3162">
              <w:rPr>
                <w:sz w:val="20"/>
              </w:rPr>
              <w:t xml:space="preserve"> </w:t>
            </w:r>
            <w:r w:rsidRPr="007D3162">
              <w:rPr>
                <w:spacing w:val="-5"/>
                <w:sz w:val="20"/>
              </w:rPr>
              <w:t>of</w:t>
            </w:r>
          </w:p>
          <w:p w:rsidR="00B01E61" w:rsidRPr="007D3162" w:rsidRDefault="008C517D">
            <w:pPr>
              <w:pStyle w:val="TableParagraph"/>
              <w:spacing w:line="167" w:lineRule="exact"/>
              <w:ind w:left="21"/>
              <w:rPr>
                <w:sz w:val="20"/>
              </w:rPr>
            </w:pPr>
            <w:r w:rsidRPr="007D3162">
              <w:rPr>
                <w:spacing w:val="-2"/>
                <w:sz w:val="20"/>
              </w:rPr>
              <w:t>pulley</w:t>
            </w:r>
          </w:p>
        </w:tc>
        <w:tc>
          <w:tcPr>
            <w:tcW w:w="1188" w:type="dxa"/>
            <w:vMerge/>
            <w:tcBorders>
              <w:top w:val="nil"/>
            </w:tcBorders>
          </w:tcPr>
          <w:p w:rsidR="00B01E61" w:rsidRPr="000546B7" w:rsidRDefault="00B01E61" w:rsidP="000546B7">
            <w:pPr>
              <w:pStyle w:val="TableParagraph"/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</w:tcBorders>
          </w:tcPr>
          <w:p w:rsidR="00B01E61" w:rsidRPr="007D3162" w:rsidRDefault="00B01E61" w:rsidP="00B45EE9">
            <w:pPr>
              <w:jc w:val="righ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01E61" w:rsidRPr="007D3162" w:rsidTr="0038614E">
        <w:trPr>
          <w:trHeight w:val="439"/>
        </w:trPr>
        <w:tc>
          <w:tcPr>
            <w:tcW w:w="540" w:type="dxa"/>
            <w:vMerge/>
            <w:tcBorders>
              <w:top w:val="nil"/>
            </w:tcBorders>
          </w:tcPr>
          <w:p w:rsidR="00B01E61" w:rsidRPr="007D3162" w:rsidRDefault="00B01E6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36" w:type="dxa"/>
          </w:tcPr>
          <w:p w:rsidR="00B01E61" w:rsidRPr="007D3162" w:rsidRDefault="008C517D">
            <w:pPr>
              <w:pStyle w:val="TableParagraph"/>
              <w:spacing w:line="201" w:lineRule="exact"/>
              <w:ind w:left="22"/>
              <w:jc w:val="center"/>
              <w:rPr>
                <w:sz w:val="20"/>
              </w:rPr>
            </w:pPr>
            <w:r w:rsidRPr="007D3162">
              <w:rPr>
                <w:spacing w:val="-5"/>
                <w:sz w:val="20"/>
              </w:rPr>
              <w:t>42</w:t>
            </w:r>
          </w:p>
        </w:tc>
        <w:tc>
          <w:tcPr>
            <w:tcW w:w="4077" w:type="dxa"/>
          </w:tcPr>
          <w:p w:rsidR="0038614E" w:rsidRPr="007D3162" w:rsidRDefault="0038614E" w:rsidP="0038614E">
            <w:pPr>
              <w:pStyle w:val="ListParagraph"/>
              <w:rPr>
                <w:rFonts w:ascii="Times New Roman" w:hAnsi="Times New Roman" w:cs="Times New Roman"/>
              </w:rPr>
            </w:pPr>
            <w:r w:rsidRPr="007D3162">
              <w:rPr>
                <w:rFonts w:ascii="Times New Roman" w:hAnsi="Times New Roman" w:cs="Times New Roman"/>
              </w:rPr>
              <w:t>determnation of velocity ratio, mechanical</w:t>
            </w:r>
            <w:r w:rsidR="00C218BD" w:rsidRPr="007D3162">
              <w:rPr>
                <w:rFonts w:ascii="Times New Roman" w:hAnsi="Times New Roman" w:cs="Times New Roman"/>
              </w:rPr>
              <w:t xml:space="preserve"> advantage</w:t>
            </w:r>
          </w:p>
          <w:p w:rsidR="00B01E61" w:rsidRPr="007D3162" w:rsidRDefault="0038614E" w:rsidP="0038614E">
            <w:pPr>
              <w:pStyle w:val="ListParagraph"/>
              <w:rPr>
                <w:rFonts w:ascii="Times New Roman" w:hAnsi="Times New Roman" w:cs="Times New Roman"/>
              </w:rPr>
            </w:pPr>
            <w:r w:rsidRPr="007D3162">
              <w:rPr>
                <w:rFonts w:ascii="Times New Roman" w:hAnsi="Times New Roman" w:cs="Times New Roman"/>
              </w:rPr>
              <w:t>and efficiency</w:t>
            </w:r>
          </w:p>
        </w:tc>
        <w:tc>
          <w:tcPr>
            <w:tcW w:w="1188" w:type="dxa"/>
            <w:vMerge/>
            <w:tcBorders>
              <w:top w:val="nil"/>
            </w:tcBorders>
          </w:tcPr>
          <w:p w:rsidR="00B01E61" w:rsidRPr="000546B7" w:rsidRDefault="00B01E61" w:rsidP="000546B7">
            <w:pPr>
              <w:pStyle w:val="TableParagraph"/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</w:tcBorders>
          </w:tcPr>
          <w:p w:rsidR="00B01E61" w:rsidRPr="007D3162" w:rsidRDefault="00B01E61" w:rsidP="00B45EE9">
            <w:pPr>
              <w:jc w:val="righ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01E61" w:rsidRPr="007D3162">
        <w:trPr>
          <w:trHeight w:val="507"/>
        </w:trPr>
        <w:tc>
          <w:tcPr>
            <w:tcW w:w="540" w:type="dxa"/>
            <w:vMerge w:val="restart"/>
          </w:tcPr>
          <w:p w:rsidR="00B01E61" w:rsidRPr="007D3162" w:rsidRDefault="00B01E61">
            <w:pPr>
              <w:pStyle w:val="TableParagraph"/>
              <w:spacing w:before="91"/>
              <w:rPr>
                <w:sz w:val="20"/>
              </w:rPr>
            </w:pPr>
          </w:p>
          <w:p w:rsidR="00B01E61" w:rsidRPr="007D3162" w:rsidRDefault="008C517D">
            <w:pPr>
              <w:pStyle w:val="TableParagraph"/>
              <w:ind w:left="180"/>
              <w:rPr>
                <w:sz w:val="20"/>
              </w:rPr>
            </w:pPr>
            <w:r w:rsidRPr="007D3162">
              <w:rPr>
                <w:spacing w:val="-5"/>
                <w:sz w:val="20"/>
              </w:rPr>
              <w:t>15</w:t>
            </w:r>
          </w:p>
        </w:tc>
        <w:tc>
          <w:tcPr>
            <w:tcW w:w="1736" w:type="dxa"/>
          </w:tcPr>
          <w:p w:rsidR="00B01E61" w:rsidRPr="007D3162" w:rsidRDefault="008C517D">
            <w:pPr>
              <w:pStyle w:val="TableParagraph"/>
              <w:spacing w:before="40"/>
              <w:ind w:left="22"/>
              <w:jc w:val="center"/>
              <w:rPr>
                <w:sz w:val="20"/>
              </w:rPr>
            </w:pPr>
            <w:r w:rsidRPr="007D3162">
              <w:rPr>
                <w:spacing w:val="-5"/>
                <w:sz w:val="20"/>
              </w:rPr>
              <w:t>43</w:t>
            </w:r>
          </w:p>
        </w:tc>
        <w:tc>
          <w:tcPr>
            <w:tcW w:w="4077" w:type="dxa"/>
          </w:tcPr>
          <w:p w:rsidR="00B01E61" w:rsidRPr="007D3162" w:rsidRDefault="008C517D">
            <w:pPr>
              <w:pStyle w:val="TableParagraph"/>
              <w:spacing w:before="39" w:line="224" w:lineRule="exact"/>
              <w:ind w:left="21"/>
              <w:rPr>
                <w:sz w:val="20"/>
              </w:rPr>
            </w:pPr>
            <w:r w:rsidRPr="007D3162">
              <w:rPr>
                <w:sz w:val="20"/>
              </w:rPr>
              <w:t>Working</w:t>
            </w:r>
            <w:r w:rsidR="00C218BD" w:rsidRPr="007D3162">
              <w:rPr>
                <w:sz w:val="20"/>
              </w:rPr>
              <w:t xml:space="preserve"> </w:t>
            </w:r>
            <w:r w:rsidRPr="007D3162">
              <w:rPr>
                <w:sz w:val="20"/>
              </w:rPr>
              <w:t>principle and application of</w:t>
            </w:r>
            <w:r w:rsidR="00C218BD" w:rsidRPr="007D3162">
              <w:rPr>
                <w:sz w:val="20"/>
              </w:rPr>
              <w:t xml:space="preserve"> </w:t>
            </w:r>
            <w:r w:rsidRPr="007D3162">
              <w:rPr>
                <w:sz w:val="20"/>
              </w:rPr>
              <w:t xml:space="preserve">wheel and </w:t>
            </w:r>
            <w:r w:rsidRPr="007D3162">
              <w:rPr>
                <w:spacing w:val="-2"/>
                <w:sz w:val="20"/>
              </w:rPr>
              <w:t>axle,</w:t>
            </w:r>
          </w:p>
        </w:tc>
        <w:tc>
          <w:tcPr>
            <w:tcW w:w="1188" w:type="dxa"/>
            <w:vMerge w:val="restart"/>
          </w:tcPr>
          <w:p w:rsidR="00B01E61" w:rsidRPr="000546B7" w:rsidRDefault="007D3162" w:rsidP="000546B7">
            <w:pPr>
              <w:pStyle w:val="TableParagraph"/>
            </w:pPr>
            <w:r w:rsidRPr="000546B7">
              <w:rPr>
                <w:spacing w:val="-4"/>
              </w:rPr>
              <w:t xml:space="preserve">   </w:t>
            </w:r>
            <w:r w:rsidR="008C517D" w:rsidRPr="000546B7">
              <w:rPr>
                <w:spacing w:val="-4"/>
              </w:rPr>
              <w:t>15</w:t>
            </w:r>
            <w:r w:rsidR="008C517D" w:rsidRPr="000546B7">
              <w:rPr>
                <w:spacing w:val="-4"/>
                <w:position w:val="5"/>
              </w:rPr>
              <w:t xml:space="preserve">t </w:t>
            </w:r>
            <w:r w:rsidR="008C517D" w:rsidRPr="000546B7">
              <w:rPr>
                <w:spacing w:val="-10"/>
              </w:rPr>
              <w:t>h</w:t>
            </w:r>
          </w:p>
        </w:tc>
        <w:tc>
          <w:tcPr>
            <w:tcW w:w="2909" w:type="dxa"/>
            <w:vMerge w:val="restart"/>
          </w:tcPr>
          <w:p w:rsidR="00B01E61" w:rsidRPr="007D3162" w:rsidRDefault="008C517D" w:rsidP="00B45EE9">
            <w:pPr>
              <w:pStyle w:val="TableParagraph"/>
              <w:spacing w:before="184"/>
              <w:ind w:right="1109"/>
              <w:jc w:val="right"/>
              <w:rPr>
                <w:sz w:val="20"/>
              </w:rPr>
            </w:pPr>
            <w:r w:rsidRPr="007D3162">
              <w:rPr>
                <w:spacing w:val="-2"/>
                <w:sz w:val="20"/>
              </w:rPr>
              <w:t>Revisi</w:t>
            </w:r>
            <w:r w:rsidR="00C218BD" w:rsidRPr="007D3162">
              <w:rPr>
                <w:spacing w:val="-2"/>
                <w:sz w:val="20"/>
              </w:rPr>
              <w:t>o</w:t>
            </w:r>
            <w:r w:rsidRPr="007D3162">
              <w:rPr>
                <w:spacing w:val="-10"/>
                <w:sz w:val="20"/>
              </w:rPr>
              <w:t>n</w:t>
            </w:r>
          </w:p>
        </w:tc>
      </w:tr>
      <w:tr w:rsidR="00B01E61" w:rsidRPr="007D3162">
        <w:trPr>
          <w:trHeight w:val="251"/>
        </w:trPr>
        <w:tc>
          <w:tcPr>
            <w:tcW w:w="540" w:type="dxa"/>
            <w:vMerge/>
            <w:tcBorders>
              <w:top w:val="nil"/>
            </w:tcBorders>
          </w:tcPr>
          <w:p w:rsidR="00B01E61" w:rsidRPr="007D3162" w:rsidRDefault="00B01E6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36" w:type="dxa"/>
          </w:tcPr>
          <w:p w:rsidR="00B01E61" w:rsidRPr="007D3162" w:rsidRDefault="008C517D">
            <w:pPr>
              <w:pStyle w:val="TableParagraph"/>
              <w:ind w:left="22"/>
              <w:jc w:val="center"/>
              <w:rPr>
                <w:sz w:val="20"/>
              </w:rPr>
            </w:pPr>
            <w:r w:rsidRPr="007D3162">
              <w:rPr>
                <w:spacing w:val="-5"/>
                <w:sz w:val="20"/>
              </w:rPr>
              <w:t>44</w:t>
            </w:r>
          </w:p>
        </w:tc>
        <w:tc>
          <w:tcPr>
            <w:tcW w:w="4077" w:type="dxa"/>
          </w:tcPr>
          <w:p w:rsidR="00B01E61" w:rsidRPr="007D3162" w:rsidRDefault="008C517D">
            <w:pPr>
              <w:pStyle w:val="TableParagraph"/>
              <w:ind w:left="21"/>
              <w:rPr>
                <w:sz w:val="20"/>
              </w:rPr>
            </w:pPr>
            <w:r w:rsidRPr="007D3162">
              <w:rPr>
                <w:sz w:val="20"/>
              </w:rPr>
              <w:t>Weston’s</w:t>
            </w:r>
            <w:r w:rsidR="00A16834" w:rsidRPr="007D3162">
              <w:rPr>
                <w:sz w:val="20"/>
              </w:rPr>
              <w:t xml:space="preserve"> </w:t>
            </w:r>
            <w:r w:rsidRPr="007D3162">
              <w:rPr>
                <w:sz w:val="20"/>
              </w:rPr>
              <w:t>Differential</w:t>
            </w:r>
            <w:r w:rsidR="00A16834" w:rsidRPr="007D3162">
              <w:rPr>
                <w:sz w:val="20"/>
              </w:rPr>
              <w:t xml:space="preserve"> </w:t>
            </w:r>
            <w:r w:rsidRPr="007D3162">
              <w:rPr>
                <w:sz w:val="20"/>
              </w:rPr>
              <w:t xml:space="preserve">Pulley </w:t>
            </w:r>
            <w:r w:rsidRPr="007D3162">
              <w:rPr>
                <w:spacing w:val="-2"/>
                <w:sz w:val="20"/>
              </w:rPr>
              <w:t>Block</w:t>
            </w:r>
          </w:p>
        </w:tc>
        <w:tc>
          <w:tcPr>
            <w:tcW w:w="1188" w:type="dxa"/>
            <w:vMerge/>
            <w:tcBorders>
              <w:top w:val="nil"/>
            </w:tcBorders>
          </w:tcPr>
          <w:p w:rsidR="00B01E61" w:rsidRPr="000546B7" w:rsidRDefault="00B01E61" w:rsidP="000546B7">
            <w:pPr>
              <w:pStyle w:val="TableParagraph"/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</w:tcBorders>
          </w:tcPr>
          <w:p w:rsidR="00B01E61" w:rsidRPr="007D3162" w:rsidRDefault="00B01E61" w:rsidP="00B45EE9">
            <w:pPr>
              <w:jc w:val="righ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01E61" w:rsidRPr="007D3162">
        <w:trPr>
          <w:trHeight w:val="229"/>
        </w:trPr>
        <w:tc>
          <w:tcPr>
            <w:tcW w:w="540" w:type="dxa"/>
            <w:vMerge/>
            <w:tcBorders>
              <w:top w:val="nil"/>
            </w:tcBorders>
          </w:tcPr>
          <w:p w:rsidR="00B01E61" w:rsidRPr="007D3162" w:rsidRDefault="00B01E6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36" w:type="dxa"/>
          </w:tcPr>
          <w:p w:rsidR="00B01E61" w:rsidRPr="007D3162" w:rsidRDefault="008C517D">
            <w:pPr>
              <w:pStyle w:val="TableParagraph"/>
              <w:spacing w:line="210" w:lineRule="exact"/>
              <w:ind w:left="22"/>
              <w:jc w:val="center"/>
              <w:rPr>
                <w:sz w:val="20"/>
              </w:rPr>
            </w:pPr>
            <w:r w:rsidRPr="007D3162">
              <w:rPr>
                <w:spacing w:val="-5"/>
                <w:sz w:val="20"/>
              </w:rPr>
              <w:t>45</w:t>
            </w:r>
          </w:p>
        </w:tc>
        <w:tc>
          <w:tcPr>
            <w:tcW w:w="4077" w:type="dxa"/>
          </w:tcPr>
          <w:p w:rsidR="00B01E61" w:rsidRPr="007D3162" w:rsidRDefault="008C517D">
            <w:pPr>
              <w:pStyle w:val="TableParagraph"/>
              <w:spacing w:line="210" w:lineRule="exact"/>
              <w:ind w:left="21"/>
              <w:rPr>
                <w:sz w:val="20"/>
              </w:rPr>
            </w:pPr>
            <w:r w:rsidRPr="007D3162">
              <w:rPr>
                <w:sz w:val="20"/>
              </w:rPr>
              <w:t>simple screw</w:t>
            </w:r>
            <w:r w:rsidR="00A16834" w:rsidRPr="007D3162">
              <w:rPr>
                <w:sz w:val="20"/>
              </w:rPr>
              <w:t xml:space="preserve"> </w:t>
            </w:r>
            <w:r w:rsidRPr="007D3162">
              <w:rPr>
                <w:sz w:val="20"/>
              </w:rPr>
              <w:t>jack</w:t>
            </w:r>
            <w:r w:rsidR="00A16834" w:rsidRPr="007D3162">
              <w:rPr>
                <w:sz w:val="20"/>
              </w:rPr>
              <w:t xml:space="preserve"> </w:t>
            </w:r>
            <w:r w:rsidRPr="007D3162">
              <w:rPr>
                <w:sz w:val="20"/>
              </w:rPr>
              <w:t>,worm</w:t>
            </w:r>
            <w:r w:rsidR="00A16834" w:rsidRPr="007D3162">
              <w:rPr>
                <w:sz w:val="20"/>
              </w:rPr>
              <w:t xml:space="preserve"> </w:t>
            </w:r>
            <w:r w:rsidRPr="007D3162">
              <w:rPr>
                <w:sz w:val="20"/>
              </w:rPr>
              <w:t>an</w:t>
            </w:r>
            <w:r w:rsidR="00A16834" w:rsidRPr="007D3162">
              <w:rPr>
                <w:sz w:val="20"/>
              </w:rPr>
              <w:t xml:space="preserve">d </w:t>
            </w:r>
            <w:r w:rsidRPr="007D3162">
              <w:rPr>
                <w:sz w:val="20"/>
              </w:rPr>
              <w:t>worm</w:t>
            </w:r>
            <w:r w:rsidR="00A16834" w:rsidRPr="007D3162">
              <w:rPr>
                <w:sz w:val="20"/>
              </w:rPr>
              <w:t xml:space="preserve"> </w:t>
            </w:r>
            <w:r w:rsidRPr="007D3162">
              <w:rPr>
                <w:spacing w:val="-4"/>
                <w:sz w:val="20"/>
              </w:rPr>
              <w:t>wheel</w:t>
            </w:r>
          </w:p>
        </w:tc>
        <w:tc>
          <w:tcPr>
            <w:tcW w:w="1188" w:type="dxa"/>
            <w:vMerge/>
            <w:tcBorders>
              <w:top w:val="nil"/>
            </w:tcBorders>
          </w:tcPr>
          <w:p w:rsidR="00B01E61" w:rsidRPr="000546B7" w:rsidRDefault="00B01E61" w:rsidP="000546B7">
            <w:pPr>
              <w:pStyle w:val="TableParagraph"/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</w:tcBorders>
          </w:tcPr>
          <w:p w:rsidR="00B01E61" w:rsidRPr="007D3162" w:rsidRDefault="00B01E61" w:rsidP="00B45EE9">
            <w:pPr>
              <w:jc w:val="righ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01E61" w:rsidRPr="007D3162">
        <w:trPr>
          <w:trHeight w:val="273"/>
        </w:trPr>
        <w:tc>
          <w:tcPr>
            <w:tcW w:w="540" w:type="dxa"/>
            <w:vMerge w:val="restart"/>
          </w:tcPr>
          <w:p w:rsidR="00B01E61" w:rsidRPr="007D3162" w:rsidRDefault="008C517D">
            <w:pPr>
              <w:pStyle w:val="TableParagraph"/>
              <w:spacing w:before="224"/>
              <w:ind w:left="180"/>
              <w:rPr>
                <w:sz w:val="20"/>
              </w:rPr>
            </w:pPr>
            <w:r w:rsidRPr="007D3162">
              <w:rPr>
                <w:spacing w:val="-5"/>
                <w:sz w:val="20"/>
              </w:rPr>
              <w:t>16</w:t>
            </w:r>
          </w:p>
        </w:tc>
        <w:tc>
          <w:tcPr>
            <w:tcW w:w="1736" w:type="dxa"/>
          </w:tcPr>
          <w:p w:rsidR="00B01E61" w:rsidRPr="007D3162" w:rsidRDefault="008C517D">
            <w:pPr>
              <w:pStyle w:val="TableParagraph"/>
              <w:spacing w:line="173" w:lineRule="exact"/>
              <w:ind w:left="22"/>
              <w:jc w:val="center"/>
              <w:rPr>
                <w:sz w:val="20"/>
              </w:rPr>
            </w:pPr>
            <w:r w:rsidRPr="007D3162">
              <w:rPr>
                <w:spacing w:val="-5"/>
                <w:sz w:val="20"/>
              </w:rPr>
              <w:t>46</w:t>
            </w:r>
          </w:p>
        </w:tc>
        <w:tc>
          <w:tcPr>
            <w:tcW w:w="4077" w:type="dxa"/>
          </w:tcPr>
          <w:p w:rsidR="00B01E61" w:rsidRPr="007D3162" w:rsidRDefault="00A16834">
            <w:pPr>
              <w:pStyle w:val="TableParagraph"/>
              <w:spacing w:line="169" w:lineRule="exact"/>
              <w:ind w:left="21"/>
              <w:rPr>
                <w:sz w:val="18"/>
              </w:rPr>
            </w:pPr>
            <w:r w:rsidRPr="007D3162">
              <w:rPr>
                <w:sz w:val="18"/>
              </w:rPr>
              <w:t>S</w:t>
            </w:r>
            <w:r w:rsidR="008C517D" w:rsidRPr="007D3162">
              <w:rPr>
                <w:sz w:val="18"/>
              </w:rPr>
              <w:t>ingle</w:t>
            </w:r>
            <w:r w:rsidRPr="007D3162">
              <w:rPr>
                <w:sz w:val="18"/>
              </w:rPr>
              <w:t xml:space="preserve"> </w:t>
            </w:r>
            <w:r w:rsidR="008C517D" w:rsidRPr="007D3162">
              <w:rPr>
                <w:sz w:val="18"/>
              </w:rPr>
              <w:t>and</w:t>
            </w:r>
            <w:r w:rsidRPr="007D3162">
              <w:rPr>
                <w:sz w:val="18"/>
              </w:rPr>
              <w:t xml:space="preserve"> </w:t>
            </w:r>
            <w:r w:rsidR="008C517D" w:rsidRPr="007D3162">
              <w:rPr>
                <w:sz w:val="18"/>
              </w:rPr>
              <w:t>double</w:t>
            </w:r>
            <w:r w:rsidRPr="007D3162">
              <w:rPr>
                <w:sz w:val="18"/>
              </w:rPr>
              <w:t xml:space="preserve"> </w:t>
            </w:r>
            <w:r w:rsidR="008C517D" w:rsidRPr="007D3162">
              <w:rPr>
                <w:sz w:val="18"/>
              </w:rPr>
              <w:t>winch</w:t>
            </w:r>
            <w:r w:rsidRPr="007D3162">
              <w:rPr>
                <w:sz w:val="18"/>
              </w:rPr>
              <w:t xml:space="preserve"> </w:t>
            </w:r>
            <w:r w:rsidR="008C517D" w:rsidRPr="007D3162">
              <w:rPr>
                <w:spacing w:val="-4"/>
                <w:sz w:val="18"/>
              </w:rPr>
              <w:t>crab</w:t>
            </w:r>
          </w:p>
        </w:tc>
        <w:tc>
          <w:tcPr>
            <w:tcW w:w="1188" w:type="dxa"/>
            <w:vMerge w:val="restart"/>
          </w:tcPr>
          <w:p w:rsidR="00B01E61" w:rsidRPr="000546B7" w:rsidRDefault="007D3162" w:rsidP="000546B7">
            <w:pPr>
              <w:pStyle w:val="TableParagraph"/>
            </w:pPr>
            <w:r w:rsidRPr="000546B7">
              <w:rPr>
                <w:spacing w:val="-4"/>
              </w:rPr>
              <w:t xml:space="preserve">   </w:t>
            </w:r>
            <w:r w:rsidR="008C517D" w:rsidRPr="000546B7">
              <w:rPr>
                <w:spacing w:val="-4"/>
              </w:rPr>
              <w:t>16</w:t>
            </w:r>
            <w:r w:rsidR="008C517D" w:rsidRPr="000546B7">
              <w:rPr>
                <w:spacing w:val="-4"/>
                <w:position w:val="5"/>
              </w:rPr>
              <w:t xml:space="preserve">t </w:t>
            </w:r>
            <w:r w:rsidR="008C517D" w:rsidRPr="000546B7">
              <w:rPr>
                <w:spacing w:val="-10"/>
              </w:rPr>
              <w:t>h</w:t>
            </w:r>
          </w:p>
        </w:tc>
        <w:tc>
          <w:tcPr>
            <w:tcW w:w="2909" w:type="dxa"/>
            <w:vMerge w:val="restart"/>
          </w:tcPr>
          <w:p w:rsidR="00B01E61" w:rsidRPr="007D3162" w:rsidRDefault="008C517D" w:rsidP="00B45EE9">
            <w:pPr>
              <w:pStyle w:val="TableParagraph"/>
              <w:spacing w:before="229" w:line="232" w:lineRule="auto"/>
              <w:ind w:right="1109"/>
              <w:jc w:val="right"/>
              <w:rPr>
                <w:sz w:val="20"/>
              </w:rPr>
            </w:pPr>
            <w:r w:rsidRPr="007D3162">
              <w:rPr>
                <w:spacing w:val="-2"/>
                <w:sz w:val="20"/>
              </w:rPr>
              <w:t>Revisio</w:t>
            </w:r>
            <w:r w:rsidRPr="007D3162">
              <w:rPr>
                <w:spacing w:val="-10"/>
                <w:sz w:val="20"/>
              </w:rPr>
              <w:t>n</w:t>
            </w:r>
          </w:p>
        </w:tc>
      </w:tr>
      <w:tr w:rsidR="00B01E61" w:rsidRPr="007D3162">
        <w:trPr>
          <w:trHeight w:val="359"/>
        </w:trPr>
        <w:tc>
          <w:tcPr>
            <w:tcW w:w="540" w:type="dxa"/>
            <w:vMerge/>
            <w:tcBorders>
              <w:top w:val="nil"/>
            </w:tcBorders>
          </w:tcPr>
          <w:p w:rsidR="00B01E61" w:rsidRPr="007D3162" w:rsidRDefault="00B01E6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36" w:type="dxa"/>
          </w:tcPr>
          <w:p w:rsidR="00B01E61" w:rsidRPr="007D3162" w:rsidRDefault="008C517D">
            <w:pPr>
              <w:pStyle w:val="TableParagraph"/>
              <w:spacing w:before="7"/>
              <w:ind w:left="22"/>
              <w:jc w:val="center"/>
              <w:rPr>
                <w:sz w:val="20"/>
              </w:rPr>
            </w:pPr>
            <w:r w:rsidRPr="007D3162">
              <w:rPr>
                <w:spacing w:val="-5"/>
                <w:sz w:val="20"/>
              </w:rPr>
              <w:t>47</w:t>
            </w:r>
          </w:p>
        </w:tc>
        <w:tc>
          <w:tcPr>
            <w:tcW w:w="4077" w:type="dxa"/>
          </w:tcPr>
          <w:p w:rsidR="00B01E61" w:rsidRPr="007D3162" w:rsidRDefault="00286EE6" w:rsidP="00286EE6">
            <w:pPr>
              <w:pStyle w:val="ListParagraph"/>
              <w:rPr>
                <w:rFonts w:ascii="Times New Roman" w:hAnsi="Times New Roman" w:cs="Times New Roman"/>
              </w:rPr>
            </w:pPr>
            <w:r w:rsidRPr="007D3162">
              <w:rPr>
                <w:rFonts w:ascii="Times New Roman" w:hAnsi="Times New Roman" w:cs="Times New Roman"/>
              </w:rPr>
              <w:t xml:space="preserve">Expression for their </w:t>
            </w:r>
            <w:r w:rsidR="00B94F57" w:rsidRPr="007D3162">
              <w:rPr>
                <w:rFonts w:ascii="Times New Roman" w:hAnsi="Times New Roman" w:cs="Times New Roman"/>
              </w:rPr>
              <w:t>velocity r</w:t>
            </w:r>
            <w:r w:rsidRPr="007D3162">
              <w:rPr>
                <w:rFonts w:ascii="Times New Roman" w:hAnsi="Times New Roman" w:cs="Times New Roman"/>
              </w:rPr>
              <w:t xml:space="preserve">atio and field of </w:t>
            </w:r>
            <w:r w:rsidRPr="007D3162">
              <w:rPr>
                <w:rFonts w:ascii="Times New Roman" w:hAnsi="Times New Roman" w:cs="Times New Roman"/>
                <w:spacing w:val="-2"/>
              </w:rPr>
              <w:t>their</w:t>
            </w:r>
            <w:r w:rsidRPr="007D3162">
              <w:rPr>
                <w:rFonts w:ascii="Times New Roman" w:hAnsi="Times New Roman" w:cs="Times New Roman"/>
              </w:rPr>
              <w:t>\</w:t>
            </w:r>
            <w:r w:rsidRPr="007D3162">
              <w:rPr>
                <w:rFonts w:ascii="Times New Roman" w:hAnsi="Times New Roman" w:cs="Times New Roman"/>
                <w:spacing w:val="-2"/>
              </w:rPr>
              <w:t>application.</w:t>
            </w:r>
          </w:p>
        </w:tc>
        <w:tc>
          <w:tcPr>
            <w:tcW w:w="1188" w:type="dxa"/>
            <w:vMerge/>
            <w:tcBorders>
              <w:top w:val="nil"/>
            </w:tcBorders>
          </w:tcPr>
          <w:p w:rsidR="00B01E61" w:rsidRPr="007D3162" w:rsidRDefault="00B01E6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</w:tcBorders>
          </w:tcPr>
          <w:p w:rsidR="00B01E61" w:rsidRPr="007D3162" w:rsidRDefault="00B01E6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01E61" w:rsidRPr="007D3162">
        <w:trPr>
          <w:trHeight w:val="193"/>
        </w:trPr>
        <w:tc>
          <w:tcPr>
            <w:tcW w:w="540" w:type="dxa"/>
            <w:vMerge/>
            <w:tcBorders>
              <w:top w:val="nil"/>
            </w:tcBorders>
          </w:tcPr>
          <w:p w:rsidR="00B01E61" w:rsidRPr="007D3162" w:rsidRDefault="00B01E6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36" w:type="dxa"/>
          </w:tcPr>
          <w:p w:rsidR="00B01E61" w:rsidRPr="007D3162" w:rsidRDefault="008C517D">
            <w:pPr>
              <w:pStyle w:val="TableParagraph"/>
              <w:spacing w:line="174" w:lineRule="exact"/>
              <w:ind w:left="22"/>
              <w:jc w:val="center"/>
              <w:rPr>
                <w:sz w:val="20"/>
              </w:rPr>
            </w:pPr>
            <w:r w:rsidRPr="007D3162">
              <w:rPr>
                <w:spacing w:val="-5"/>
                <w:sz w:val="20"/>
              </w:rPr>
              <w:t>48</w:t>
            </w:r>
          </w:p>
        </w:tc>
        <w:tc>
          <w:tcPr>
            <w:tcW w:w="4077" w:type="dxa"/>
          </w:tcPr>
          <w:p w:rsidR="00B01E61" w:rsidRPr="007D3162" w:rsidRDefault="008C517D">
            <w:pPr>
              <w:pStyle w:val="TableParagraph"/>
              <w:spacing w:line="174" w:lineRule="exact"/>
              <w:ind w:left="21"/>
              <w:rPr>
                <w:sz w:val="20"/>
              </w:rPr>
            </w:pPr>
            <w:r w:rsidRPr="007D3162">
              <w:rPr>
                <w:spacing w:val="-2"/>
                <w:sz w:val="20"/>
              </w:rPr>
              <w:t>Revision</w:t>
            </w:r>
          </w:p>
        </w:tc>
        <w:tc>
          <w:tcPr>
            <w:tcW w:w="1188" w:type="dxa"/>
            <w:vMerge/>
            <w:tcBorders>
              <w:top w:val="nil"/>
            </w:tcBorders>
          </w:tcPr>
          <w:p w:rsidR="00B01E61" w:rsidRPr="007D3162" w:rsidRDefault="00B01E6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</w:tcBorders>
          </w:tcPr>
          <w:p w:rsidR="00B01E61" w:rsidRPr="007D3162" w:rsidRDefault="00B01E6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8C517D" w:rsidRPr="007D3162" w:rsidRDefault="008C517D">
      <w:pPr>
        <w:rPr>
          <w:rFonts w:ascii="Times New Roman" w:hAnsi="Times New Roman" w:cs="Times New Roman"/>
        </w:rPr>
      </w:pPr>
    </w:p>
    <w:sectPr w:rsidR="008C517D" w:rsidRPr="007D3162" w:rsidSect="00B01E61">
      <w:pgSz w:w="11910" w:h="16850"/>
      <w:pgMar w:top="400" w:right="780" w:bottom="280" w:left="2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B01E61"/>
    <w:rsid w:val="000546B7"/>
    <w:rsid w:val="00063C0C"/>
    <w:rsid w:val="00133B46"/>
    <w:rsid w:val="001F3774"/>
    <w:rsid w:val="00266F99"/>
    <w:rsid w:val="00286EE6"/>
    <w:rsid w:val="00290F97"/>
    <w:rsid w:val="002921CD"/>
    <w:rsid w:val="00292604"/>
    <w:rsid w:val="003738A8"/>
    <w:rsid w:val="0038614E"/>
    <w:rsid w:val="003E3772"/>
    <w:rsid w:val="00420D03"/>
    <w:rsid w:val="0045091E"/>
    <w:rsid w:val="0045564B"/>
    <w:rsid w:val="004A5BCC"/>
    <w:rsid w:val="00632C9A"/>
    <w:rsid w:val="006D0FDE"/>
    <w:rsid w:val="007D3162"/>
    <w:rsid w:val="008C517D"/>
    <w:rsid w:val="00917A1A"/>
    <w:rsid w:val="00A16834"/>
    <w:rsid w:val="00A26A28"/>
    <w:rsid w:val="00B01E61"/>
    <w:rsid w:val="00B45EE9"/>
    <w:rsid w:val="00B94F57"/>
    <w:rsid w:val="00BA5F7D"/>
    <w:rsid w:val="00C218BD"/>
    <w:rsid w:val="00C94A21"/>
    <w:rsid w:val="00CB1A18"/>
    <w:rsid w:val="00CF3FF5"/>
    <w:rsid w:val="00D11240"/>
    <w:rsid w:val="00DE68B3"/>
    <w:rsid w:val="00E257E8"/>
    <w:rsid w:val="00E2783F"/>
    <w:rsid w:val="00E72E44"/>
    <w:rsid w:val="00E773A7"/>
    <w:rsid w:val="00ED0CF1"/>
    <w:rsid w:val="00F3386F"/>
    <w:rsid w:val="00F6469D"/>
    <w:rsid w:val="00F73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01E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B01E61"/>
  </w:style>
  <w:style w:type="paragraph" w:customStyle="1" w:styleId="TableParagraph">
    <w:name w:val="Table Paragraph"/>
    <w:basedOn w:val="Normal"/>
    <w:uiPriority w:val="1"/>
    <w:qFormat/>
    <w:rsid w:val="00B01E61"/>
    <w:rPr>
      <w:rFonts w:ascii="Times New Roman" w:eastAsia="Times New Roman" w:hAnsi="Times New Roman" w:cs="Times New Roman"/>
    </w:rPr>
  </w:style>
  <w:style w:type="paragraph" w:styleId="NoSpacing">
    <w:name w:val="No Spacing"/>
    <w:uiPriority w:val="1"/>
    <w:qFormat/>
    <w:rsid w:val="000546B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757</Words>
  <Characters>4320</Characters>
  <Application>Microsoft Office Word</Application>
  <DocSecurity>0</DocSecurity>
  <Lines>36</Lines>
  <Paragraphs>10</Paragraphs>
  <ScaleCrop>false</ScaleCrop>
  <Company/>
  <LinksUpToDate>false</LinksUpToDate>
  <CharactersWithSpaces>5067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</dc:creator>
  <cp:lastModifiedBy>Windows User</cp:lastModifiedBy>
  <cp:revision>40</cp:revision>
  <dcterms:created xsi:type="dcterms:W3CDTF">2024-02-26T06:45:00Z</dcterms:created>
  <dcterms:modified xsi:type="dcterms:W3CDTF">2024-02-26T07:14:00Z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2024-02-26T00:00:00Z</vt:filetime>
  </property>
  <property fmtid="{D5CDD505-2E9C-101B-9397-08002B2CF9AE}" pid="5" name="Producer">
    <vt:lpwstr>Microsoft® Office Word 2007</vt:lpwstr>
  </property>
</Properties>
</file>