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22" w:rsidRPr="00E56DDB" w:rsidRDefault="00E036F1">
      <w:pPr>
        <w:pStyle w:val="BodyText"/>
        <w:rPr>
          <w:sz w:val="20"/>
          <w:szCs w:val="20"/>
        </w:rPr>
      </w:pPr>
      <w:r w:rsidRPr="00E56DDB">
        <w:rPr>
          <w:sz w:val="20"/>
          <w:szCs w:val="20"/>
        </w:rPr>
        <w:t>Lesson</w:t>
      </w:r>
      <w:r w:rsidRPr="00E56DDB">
        <w:rPr>
          <w:spacing w:val="18"/>
          <w:sz w:val="20"/>
          <w:szCs w:val="20"/>
        </w:rPr>
        <w:t xml:space="preserve"> </w:t>
      </w:r>
      <w:r w:rsidRPr="00E56DDB">
        <w:rPr>
          <w:sz w:val="20"/>
          <w:szCs w:val="20"/>
        </w:rPr>
        <w:t>plan</w:t>
      </w:r>
    </w:p>
    <w:p w:rsidR="00E73EAB" w:rsidRPr="00E56DDB" w:rsidRDefault="00E73EAB">
      <w:pPr>
        <w:pStyle w:val="BodyText"/>
        <w:rPr>
          <w:sz w:val="20"/>
          <w:szCs w:val="20"/>
        </w:rPr>
      </w:pPr>
    </w:p>
    <w:p w:rsidR="00E73EAB" w:rsidRPr="00E56DDB" w:rsidRDefault="00E73EAB">
      <w:pPr>
        <w:pStyle w:val="BodyText"/>
        <w:rPr>
          <w:sz w:val="20"/>
          <w:szCs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3510"/>
      </w:tblGrid>
      <w:tr w:rsidR="00DF609C" w:rsidRPr="00E56DDB" w:rsidTr="003A444F">
        <w:trPr>
          <w:trHeight w:val="302"/>
        </w:trPr>
        <w:tc>
          <w:tcPr>
            <w:tcW w:w="2880" w:type="dxa"/>
          </w:tcPr>
          <w:p w:rsidR="00DF609C" w:rsidRPr="00E56DDB" w:rsidRDefault="00DF609C" w:rsidP="00DD5261">
            <w:pPr>
              <w:pStyle w:val="TableParagraph"/>
              <w:spacing w:line="239" w:lineRule="exact"/>
              <w:ind w:left="136"/>
              <w:rPr>
                <w:b/>
                <w:sz w:val="20"/>
                <w:szCs w:val="20"/>
              </w:rPr>
            </w:pPr>
            <w:r w:rsidRPr="00E56DDB">
              <w:rPr>
                <w:b/>
                <w:spacing w:val="-3"/>
                <w:sz w:val="20"/>
                <w:szCs w:val="20"/>
              </w:rPr>
              <w:t>Name</w:t>
            </w:r>
            <w:r w:rsidRPr="00E56DD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E56DDB">
              <w:rPr>
                <w:b/>
                <w:spacing w:val="-3"/>
                <w:sz w:val="20"/>
                <w:szCs w:val="20"/>
              </w:rPr>
              <w:t>of</w:t>
            </w:r>
            <w:r w:rsidRPr="00E56DDB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E56DDB">
              <w:rPr>
                <w:b/>
                <w:spacing w:val="-2"/>
                <w:sz w:val="20"/>
                <w:szCs w:val="20"/>
              </w:rPr>
              <w:t>Faculty</w:t>
            </w:r>
          </w:p>
        </w:tc>
        <w:tc>
          <w:tcPr>
            <w:tcW w:w="3510" w:type="dxa"/>
          </w:tcPr>
          <w:p w:rsidR="00DF609C" w:rsidRPr="00E56DDB" w:rsidRDefault="00DF609C" w:rsidP="00DD5261">
            <w:pPr>
              <w:pStyle w:val="TableParagraph"/>
              <w:spacing w:line="230" w:lineRule="exact"/>
              <w:ind w:left="0"/>
              <w:rPr>
                <w:sz w:val="20"/>
                <w:szCs w:val="20"/>
              </w:rPr>
            </w:pPr>
            <w:r w:rsidRPr="00E56DDB">
              <w:rPr>
                <w:sz w:val="20"/>
                <w:szCs w:val="20"/>
              </w:rPr>
              <w:t xml:space="preserve">   </w:t>
            </w:r>
            <w:proofErr w:type="spellStart"/>
            <w:r w:rsidRPr="00E56DDB">
              <w:rPr>
                <w:sz w:val="20"/>
                <w:szCs w:val="20"/>
              </w:rPr>
              <w:t>Lokesh</w:t>
            </w:r>
            <w:proofErr w:type="spellEnd"/>
          </w:p>
        </w:tc>
      </w:tr>
      <w:tr w:rsidR="00DF609C" w:rsidRPr="00E56DDB" w:rsidTr="003A444F">
        <w:trPr>
          <w:trHeight w:val="307"/>
        </w:trPr>
        <w:tc>
          <w:tcPr>
            <w:tcW w:w="2880" w:type="dxa"/>
          </w:tcPr>
          <w:p w:rsidR="00DF609C" w:rsidRPr="00E56DDB" w:rsidRDefault="00DF609C" w:rsidP="00DD5261">
            <w:pPr>
              <w:pStyle w:val="TableParagraph"/>
              <w:spacing w:line="239" w:lineRule="exact"/>
              <w:ind w:left="136"/>
              <w:rPr>
                <w:b/>
                <w:sz w:val="20"/>
                <w:szCs w:val="20"/>
              </w:rPr>
            </w:pPr>
            <w:r w:rsidRPr="00E56DDB"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3510" w:type="dxa"/>
          </w:tcPr>
          <w:p w:rsidR="00DF609C" w:rsidRPr="00E56DDB" w:rsidRDefault="00DF609C" w:rsidP="00DD5261">
            <w:pPr>
              <w:pStyle w:val="TableParagraph"/>
              <w:spacing w:line="230" w:lineRule="exact"/>
              <w:ind w:left="0"/>
              <w:rPr>
                <w:sz w:val="20"/>
                <w:szCs w:val="20"/>
              </w:rPr>
            </w:pPr>
            <w:r w:rsidRPr="00E56DDB">
              <w:rPr>
                <w:spacing w:val="-2"/>
                <w:sz w:val="20"/>
                <w:szCs w:val="20"/>
              </w:rPr>
              <w:t xml:space="preserve">   Electrical</w:t>
            </w:r>
            <w:r w:rsidRPr="00E56DDB">
              <w:rPr>
                <w:spacing w:val="-14"/>
                <w:sz w:val="20"/>
                <w:szCs w:val="20"/>
              </w:rPr>
              <w:t xml:space="preserve"> </w:t>
            </w:r>
            <w:r w:rsidRPr="00E56DDB">
              <w:rPr>
                <w:spacing w:val="-1"/>
                <w:sz w:val="20"/>
                <w:szCs w:val="20"/>
              </w:rPr>
              <w:t>Engineering</w:t>
            </w:r>
          </w:p>
        </w:tc>
      </w:tr>
      <w:tr w:rsidR="00DF609C" w:rsidRPr="00E56DDB" w:rsidTr="003A444F">
        <w:trPr>
          <w:trHeight w:val="307"/>
        </w:trPr>
        <w:tc>
          <w:tcPr>
            <w:tcW w:w="2880" w:type="dxa"/>
          </w:tcPr>
          <w:p w:rsidR="00DF609C" w:rsidRPr="00E56DDB" w:rsidRDefault="00DF609C" w:rsidP="00DD5261">
            <w:pPr>
              <w:pStyle w:val="TableParagraph"/>
              <w:spacing w:line="239" w:lineRule="exact"/>
              <w:ind w:left="136"/>
              <w:rPr>
                <w:b/>
                <w:sz w:val="20"/>
                <w:szCs w:val="20"/>
              </w:rPr>
            </w:pPr>
            <w:r w:rsidRPr="00E56DDB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3510" w:type="dxa"/>
          </w:tcPr>
          <w:p w:rsidR="00DF609C" w:rsidRPr="00E56DDB" w:rsidRDefault="00DF609C" w:rsidP="00DD5261">
            <w:pPr>
              <w:pStyle w:val="TableParagraph"/>
              <w:spacing w:line="191" w:lineRule="exact"/>
              <w:ind w:left="131"/>
              <w:rPr>
                <w:sz w:val="20"/>
                <w:szCs w:val="20"/>
              </w:rPr>
            </w:pPr>
            <w:r w:rsidRPr="00E56DDB">
              <w:rPr>
                <w:sz w:val="20"/>
                <w:szCs w:val="20"/>
              </w:rPr>
              <w:t>6th</w:t>
            </w:r>
          </w:p>
        </w:tc>
      </w:tr>
      <w:tr w:rsidR="00DF609C" w:rsidRPr="00E56DDB" w:rsidTr="003A444F">
        <w:trPr>
          <w:trHeight w:val="296"/>
        </w:trPr>
        <w:tc>
          <w:tcPr>
            <w:tcW w:w="2880" w:type="dxa"/>
          </w:tcPr>
          <w:p w:rsidR="00DF609C" w:rsidRPr="00E56DDB" w:rsidRDefault="00DF609C" w:rsidP="00DD5261">
            <w:pPr>
              <w:pStyle w:val="TableParagraph"/>
              <w:spacing w:line="249" w:lineRule="exact"/>
              <w:ind w:left="136"/>
              <w:rPr>
                <w:b/>
                <w:sz w:val="20"/>
                <w:szCs w:val="20"/>
              </w:rPr>
            </w:pPr>
            <w:r w:rsidRPr="00E56DD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3510" w:type="dxa"/>
          </w:tcPr>
          <w:p w:rsidR="00DF609C" w:rsidRPr="00E56DDB" w:rsidRDefault="00DF609C" w:rsidP="00DD5261">
            <w:pPr>
              <w:pStyle w:val="TableParagraph"/>
              <w:spacing w:line="234" w:lineRule="exact"/>
              <w:ind w:left="131"/>
              <w:rPr>
                <w:sz w:val="20"/>
                <w:szCs w:val="20"/>
              </w:rPr>
            </w:pPr>
            <w:r w:rsidRPr="00E56DDB">
              <w:rPr>
                <w:spacing w:val="-2"/>
                <w:sz w:val="20"/>
                <w:szCs w:val="20"/>
              </w:rPr>
              <w:t>Industrial</w:t>
            </w:r>
            <w:r w:rsidRPr="00E56DDB">
              <w:rPr>
                <w:spacing w:val="10"/>
                <w:sz w:val="20"/>
                <w:szCs w:val="20"/>
              </w:rPr>
              <w:t xml:space="preserve"> </w:t>
            </w:r>
            <w:r w:rsidRPr="00E56DDB">
              <w:rPr>
                <w:spacing w:val="-2"/>
                <w:sz w:val="20"/>
                <w:szCs w:val="20"/>
              </w:rPr>
              <w:t>electronics</w:t>
            </w:r>
            <w:r w:rsidRPr="00E56DDB">
              <w:rPr>
                <w:spacing w:val="-1"/>
                <w:sz w:val="20"/>
                <w:szCs w:val="20"/>
              </w:rPr>
              <w:t xml:space="preserve"> and</w:t>
            </w:r>
            <w:r w:rsidRPr="00E56DDB">
              <w:rPr>
                <w:spacing w:val="-15"/>
                <w:sz w:val="20"/>
                <w:szCs w:val="20"/>
              </w:rPr>
              <w:t xml:space="preserve"> </w:t>
            </w:r>
            <w:r w:rsidRPr="00E56DDB">
              <w:rPr>
                <w:spacing w:val="-1"/>
                <w:sz w:val="20"/>
                <w:szCs w:val="20"/>
              </w:rPr>
              <w:t>control</w:t>
            </w:r>
            <w:r w:rsidRPr="00E56DDB">
              <w:rPr>
                <w:sz w:val="20"/>
                <w:szCs w:val="20"/>
              </w:rPr>
              <w:t xml:space="preserve"> </w:t>
            </w:r>
            <w:r w:rsidRPr="00E56DDB">
              <w:rPr>
                <w:spacing w:val="-1"/>
                <w:sz w:val="20"/>
                <w:szCs w:val="20"/>
              </w:rPr>
              <w:t>of</w:t>
            </w:r>
            <w:r w:rsidRPr="00E56DDB">
              <w:rPr>
                <w:spacing w:val="-8"/>
                <w:sz w:val="20"/>
                <w:szCs w:val="20"/>
              </w:rPr>
              <w:t xml:space="preserve"> </w:t>
            </w:r>
            <w:r w:rsidRPr="00E56DDB">
              <w:rPr>
                <w:spacing w:val="-1"/>
                <w:sz w:val="20"/>
                <w:szCs w:val="20"/>
              </w:rPr>
              <w:t>drives</w:t>
            </w:r>
          </w:p>
        </w:tc>
      </w:tr>
      <w:tr w:rsidR="00DF609C" w:rsidRPr="00E56DDB" w:rsidTr="003A444F">
        <w:trPr>
          <w:trHeight w:val="307"/>
        </w:trPr>
        <w:tc>
          <w:tcPr>
            <w:tcW w:w="2880" w:type="dxa"/>
          </w:tcPr>
          <w:p w:rsidR="00DF609C" w:rsidRPr="00E56DDB" w:rsidRDefault="00DF609C" w:rsidP="00DD5261">
            <w:pPr>
              <w:pStyle w:val="TableParagraph"/>
              <w:spacing w:line="249" w:lineRule="exact"/>
              <w:ind w:left="136"/>
              <w:rPr>
                <w:b/>
                <w:sz w:val="20"/>
                <w:szCs w:val="20"/>
              </w:rPr>
            </w:pPr>
            <w:r w:rsidRPr="00E56DDB">
              <w:rPr>
                <w:b/>
                <w:sz w:val="20"/>
                <w:szCs w:val="20"/>
              </w:rPr>
              <w:t>Lesson</w:t>
            </w:r>
            <w:r w:rsidRPr="00E56DDB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E56DDB">
              <w:rPr>
                <w:b/>
                <w:sz w:val="20"/>
                <w:szCs w:val="20"/>
              </w:rPr>
              <w:t>Plan</w:t>
            </w:r>
            <w:r w:rsidRPr="00E56DDB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E56DDB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3510" w:type="dxa"/>
          </w:tcPr>
          <w:p w:rsidR="00DF609C" w:rsidRPr="00E56DDB" w:rsidRDefault="00DF609C" w:rsidP="00E56DDB">
            <w:pPr>
              <w:pStyle w:val="TableParagraph"/>
              <w:spacing w:line="239" w:lineRule="exact"/>
              <w:ind w:left="131"/>
              <w:rPr>
                <w:sz w:val="20"/>
                <w:szCs w:val="20"/>
              </w:rPr>
            </w:pPr>
            <w:r w:rsidRPr="00E56DDB">
              <w:rPr>
                <w:spacing w:val="-1"/>
                <w:sz w:val="20"/>
                <w:szCs w:val="20"/>
              </w:rPr>
              <w:t>From</w:t>
            </w:r>
            <w:r w:rsidRPr="00E56DDB">
              <w:rPr>
                <w:spacing w:val="-30"/>
                <w:sz w:val="20"/>
                <w:szCs w:val="20"/>
              </w:rPr>
              <w:t xml:space="preserve"> 15 </w:t>
            </w:r>
            <w:r w:rsidR="00E56DDB" w:rsidRPr="00E56DDB">
              <w:rPr>
                <w:spacing w:val="-30"/>
                <w:sz w:val="20"/>
                <w:szCs w:val="20"/>
              </w:rPr>
              <w:t>-02-</w:t>
            </w:r>
            <w:r w:rsidRPr="00E56DDB">
              <w:rPr>
                <w:spacing w:val="-1"/>
                <w:sz w:val="20"/>
                <w:szCs w:val="20"/>
              </w:rPr>
              <w:t>2024</w:t>
            </w:r>
            <w:r w:rsidRPr="00E56DDB">
              <w:rPr>
                <w:spacing w:val="8"/>
                <w:sz w:val="20"/>
                <w:szCs w:val="20"/>
              </w:rPr>
              <w:t xml:space="preserve"> </w:t>
            </w:r>
            <w:r w:rsidRPr="00E56DDB">
              <w:rPr>
                <w:spacing w:val="-1"/>
                <w:sz w:val="20"/>
                <w:szCs w:val="20"/>
              </w:rPr>
              <w:t>to 14</w:t>
            </w:r>
            <w:r w:rsidR="00E56DDB" w:rsidRPr="00E56DDB">
              <w:rPr>
                <w:spacing w:val="-21"/>
                <w:sz w:val="20"/>
                <w:szCs w:val="20"/>
              </w:rPr>
              <w:t>-06-</w:t>
            </w:r>
            <w:r w:rsidRPr="00E56DDB">
              <w:rPr>
                <w:sz w:val="20"/>
                <w:szCs w:val="20"/>
              </w:rPr>
              <w:t xml:space="preserve"> 2024</w:t>
            </w:r>
          </w:p>
        </w:tc>
      </w:tr>
      <w:tr w:rsidR="00DF609C" w:rsidRPr="00E56DDB" w:rsidTr="003A444F">
        <w:trPr>
          <w:trHeight w:val="302"/>
        </w:trPr>
        <w:tc>
          <w:tcPr>
            <w:tcW w:w="2880" w:type="dxa"/>
          </w:tcPr>
          <w:p w:rsidR="00DF609C" w:rsidRPr="00E56DDB" w:rsidRDefault="00DF609C" w:rsidP="009D7047">
            <w:pPr>
              <w:pStyle w:val="TableParagraph"/>
              <w:spacing w:line="249" w:lineRule="exact"/>
              <w:ind w:left="136"/>
              <w:rPr>
                <w:b/>
                <w:sz w:val="20"/>
                <w:szCs w:val="20"/>
              </w:rPr>
            </w:pPr>
            <w:r w:rsidRPr="00E56DDB">
              <w:rPr>
                <w:b/>
                <w:spacing w:val="-1"/>
                <w:sz w:val="20"/>
                <w:szCs w:val="20"/>
              </w:rPr>
              <w:t>Work load</w:t>
            </w:r>
            <w:r w:rsidRPr="00E56DD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E56DDB">
              <w:rPr>
                <w:b/>
                <w:spacing w:val="-1"/>
                <w:sz w:val="20"/>
                <w:szCs w:val="20"/>
              </w:rPr>
              <w:t>[Theory]</w:t>
            </w:r>
            <w:r w:rsidRPr="00E56DD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56DDB">
              <w:rPr>
                <w:b/>
                <w:spacing w:val="-1"/>
                <w:sz w:val="20"/>
                <w:szCs w:val="20"/>
              </w:rPr>
              <w:t>Per</w:t>
            </w:r>
            <w:r w:rsidRPr="00E56DDB">
              <w:rPr>
                <w:b/>
                <w:spacing w:val="-23"/>
                <w:sz w:val="20"/>
                <w:szCs w:val="20"/>
              </w:rPr>
              <w:t xml:space="preserve"> </w:t>
            </w:r>
            <w:r w:rsidRPr="00E56DDB">
              <w:rPr>
                <w:b/>
                <w:spacing w:val="-1"/>
                <w:sz w:val="20"/>
                <w:szCs w:val="20"/>
              </w:rPr>
              <w:t>Week</w:t>
            </w:r>
          </w:p>
        </w:tc>
        <w:tc>
          <w:tcPr>
            <w:tcW w:w="3510" w:type="dxa"/>
          </w:tcPr>
          <w:p w:rsidR="00DF609C" w:rsidRPr="00E56DDB" w:rsidRDefault="00DF609C" w:rsidP="009D7047">
            <w:pPr>
              <w:pStyle w:val="TableParagraph"/>
              <w:spacing w:line="240" w:lineRule="exact"/>
              <w:ind w:left="131"/>
              <w:rPr>
                <w:sz w:val="20"/>
                <w:szCs w:val="20"/>
                <w:u w:val="single"/>
              </w:rPr>
            </w:pPr>
            <w:r w:rsidRPr="00E56DDB">
              <w:rPr>
                <w:sz w:val="20"/>
                <w:szCs w:val="20"/>
              </w:rPr>
              <w:t>[04]</w:t>
            </w:r>
          </w:p>
        </w:tc>
      </w:tr>
    </w:tbl>
    <w:p w:rsidR="00DF609C" w:rsidRPr="003308E2" w:rsidRDefault="00DF609C">
      <w:pPr>
        <w:pStyle w:val="BodyText"/>
      </w:pPr>
    </w:p>
    <w:p w:rsidR="00DF609C" w:rsidRPr="003308E2" w:rsidRDefault="00DF609C">
      <w:pPr>
        <w:pStyle w:val="BodyText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900"/>
        <w:gridCol w:w="4500"/>
      </w:tblGrid>
      <w:tr w:rsidR="00DF609C" w:rsidRPr="003308E2" w:rsidTr="003A444F">
        <w:trPr>
          <w:trHeight w:val="396"/>
        </w:trPr>
        <w:tc>
          <w:tcPr>
            <w:tcW w:w="783" w:type="dxa"/>
            <w:tcBorders>
              <w:top w:val="double" w:sz="1" w:space="0" w:color="000000"/>
            </w:tcBorders>
            <w:vAlign w:val="center"/>
          </w:tcPr>
          <w:p w:rsidR="00DF609C" w:rsidRPr="003308E2" w:rsidRDefault="00DF609C" w:rsidP="00DF609C">
            <w:pPr>
              <w:pStyle w:val="TableParagraph"/>
              <w:spacing w:line="210" w:lineRule="exact"/>
              <w:ind w:left="150"/>
              <w:jc w:val="center"/>
              <w:rPr>
                <w:b/>
              </w:rPr>
            </w:pPr>
            <w:r w:rsidRPr="003308E2">
              <w:rPr>
                <w:b/>
              </w:rPr>
              <w:t>Week</w:t>
            </w:r>
          </w:p>
        </w:tc>
        <w:tc>
          <w:tcPr>
            <w:tcW w:w="900" w:type="dxa"/>
            <w:tcBorders>
              <w:top w:val="double" w:sz="1" w:space="0" w:color="000000"/>
            </w:tcBorders>
            <w:vAlign w:val="center"/>
          </w:tcPr>
          <w:p w:rsidR="00DF609C" w:rsidRPr="003308E2" w:rsidRDefault="00DF609C" w:rsidP="00DF609C">
            <w:pPr>
              <w:pStyle w:val="TableParagraph"/>
              <w:spacing w:line="210" w:lineRule="exact"/>
              <w:ind w:left="256"/>
              <w:jc w:val="center"/>
              <w:rPr>
                <w:b/>
              </w:rPr>
            </w:pPr>
            <w:r w:rsidRPr="003308E2">
              <w:rPr>
                <w:b/>
              </w:rPr>
              <w:t>Day</w:t>
            </w:r>
          </w:p>
        </w:tc>
        <w:tc>
          <w:tcPr>
            <w:tcW w:w="4500" w:type="dxa"/>
            <w:tcBorders>
              <w:top w:val="double" w:sz="1" w:space="0" w:color="000000"/>
            </w:tcBorders>
            <w:vAlign w:val="center"/>
          </w:tcPr>
          <w:p w:rsidR="00DF609C" w:rsidRPr="003308E2" w:rsidRDefault="00DF609C" w:rsidP="003A444F">
            <w:pPr>
              <w:pStyle w:val="TableParagraph"/>
              <w:spacing w:line="210" w:lineRule="exact"/>
              <w:ind w:left="880"/>
              <w:jc w:val="center"/>
              <w:rPr>
                <w:b/>
              </w:rPr>
            </w:pPr>
            <w:r w:rsidRPr="003308E2">
              <w:rPr>
                <w:b/>
              </w:rPr>
              <w:t>Theory</w:t>
            </w:r>
            <w:r w:rsidRPr="003308E2">
              <w:rPr>
                <w:b/>
                <w:spacing w:val="22"/>
              </w:rPr>
              <w:t xml:space="preserve"> </w:t>
            </w:r>
            <w:r w:rsidRPr="003308E2">
              <w:rPr>
                <w:b/>
              </w:rPr>
              <w:t>Topic/</w:t>
            </w:r>
            <w:r w:rsidRPr="003308E2">
              <w:rPr>
                <w:b/>
                <w:spacing w:val="36"/>
              </w:rPr>
              <w:t xml:space="preserve"> </w:t>
            </w:r>
            <w:r w:rsidRPr="003308E2">
              <w:rPr>
                <w:b/>
              </w:rPr>
              <w:t>Assignment/</w:t>
            </w:r>
            <w:r w:rsidRPr="003308E2">
              <w:rPr>
                <w:b/>
                <w:spacing w:val="42"/>
              </w:rPr>
              <w:t xml:space="preserve"> </w:t>
            </w:r>
            <w:r w:rsidRPr="003308E2">
              <w:rPr>
                <w:b/>
              </w:rPr>
              <w:t>Test</w:t>
            </w:r>
          </w:p>
        </w:tc>
      </w:tr>
      <w:tr w:rsidR="00DF609C" w:rsidRPr="003308E2" w:rsidTr="003A444F">
        <w:trPr>
          <w:trHeight w:val="287"/>
        </w:trPr>
        <w:tc>
          <w:tcPr>
            <w:tcW w:w="783" w:type="dxa"/>
            <w:vMerge w:val="restart"/>
            <w:vAlign w:val="center"/>
          </w:tcPr>
          <w:p w:rsidR="00DF609C" w:rsidRPr="003308E2" w:rsidRDefault="00DF609C" w:rsidP="007D2461">
            <w:pPr>
              <w:pStyle w:val="TableParagraph"/>
              <w:ind w:left="0"/>
              <w:jc w:val="center"/>
              <w:rPr>
                <w:b/>
              </w:rPr>
            </w:pPr>
          </w:p>
          <w:p w:rsidR="00DF609C" w:rsidRPr="003308E2" w:rsidRDefault="00DF609C" w:rsidP="007D2461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:rsidR="00DF609C" w:rsidRPr="003308E2" w:rsidRDefault="00DF609C" w:rsidP="003A444F">
            <w:pPr>
              <w:pStyle w:val="TableParagraph"/>
              <w:spacing w:before="1"/>
              <w:ind w:left="310" w:right="263"/>
              <w:jc w:val="center"/>
            </w:pPr>
            <w:r w:rsidRPr="003308E2">
              <w:rPr>
                <w:position w:val="-7"/>
              </w:rPr>
              <w:t>1</w:t>
            </w:r>
            <w:r w:rsidR="003A444F">
              <w:rPr>
                <w:position w:val="-7"/>
              </w:rPr>
              <w:t>s</w:t>
            </w:r>
            <w:r w:rsidRPr="003308E2">
              <w:t>t</w:t>
            </w:r>
          </w:p>
        </w:tc>
        <w:tc>
          <w:tcPr>
            <w:tcW w:w="900" w:type="dxa"/>
            <w:vAlign w:val="center"/>
          </w:tcPr>
          <w:p w:rsidR="00DF609C" w:rsidRPr="003308E2" w:rsidRDefault="00DF609C" w:rsidP="007D2461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1</w:t>
            </w:r>
          </w:p>
        </w:tc>
        <w:tc>
          <w:tcPr>
            <w:tcW w:w="4500" w:type="dxa"/>
          </w:tcPr>
          <w:p w:rsidR="00DF609C" w:rsidRPr="003308E2" w:rsidRDefault="00DF609C">
            <w:pPr>
              <w:pStyle w:val="TableParagraph"/>
              <w:spacing w:line="239" w:lineRule="exact"/>
              <w:rPr>
                <w:b/>
              </w:rPr>
            </w:pPr>
            <w:r w:rsidRPr="003308E2">
              <w:rPr>
                <w:b/>
                <w:spacing w:val="-2"/>
              </w:rPr>
              <w:t>Unit-I</w:t>
            </w:r>
            <w:r w:rsidRPr="003308E2">
              <w:rPr>
                <w:b/>
                <w:spacing w:val="8"/>
              </w:rPr>
              <w:t xml:space="preserve"> </w:t>
            </w:r>
            <w:r w:rsidRPr="003308E2">
              <w:rPr>
                <w:b/>
                <w:spacing w:val="-1"/>
              </w:rPr>
              <w:t>Introduction</w:t>
            </w:r>
            <w:r w:rsidRPr="003308E2">
              <w:rPr>
                <w:b/>
                <w:spacing w:val="-19"/>
              </w:rPr>
              <w:t xml:space="preserve"> </w:t>
            </w:r>
            <w:r w:rsidRPr="003308E2">
              <w:rPr>
                <w:b/>
                <w:spacing w:val="-1"/>
              </w:rPr>
              <w:t>to</w:t>
            </w:r>
            <w:r w:rsidRPr="003308E2">
              <w:rPr>
                <w:b/>
                <w:spacing w:val="13"/>
              </w:rPr>
              <w:t xml:space="preserve"> </w:t>
            </w:r>
            <w:r w:rsidRPr="003308E2">
              <w:rPr>
                <w:b/>
                <w:spacing w:val="-1"/>
              </w:rPr>
              <w:t>SCR</w:t>
            </w:r>
          </w:p>
        </w:tc>
      </w:tr>
      <w:tr w:rsidR="00DF609C" w:rsidRPr="003308E2" w:rsidTr="003A444F">
        <w:trPr>
          <w:trHeight w:val="282"/>
        </w:trPr>
        <w:tc>
          <w:tcPr>
            <w:tcW w:w="783" w:type="dxa"/>
            <w:vMerge/>
            <w:tcBorders>
              <w:top w:val="nil"/>
            </w:tcBorders>
            <w:vAlign w:val="center"/>
          </w:tcPr>
          <w:p w:rsidR="00DF609C" w:rsidRPr="003308E2" w:rsidRDefault="00DF609C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DF609C" w:rsidRPr="003308E2" w:rsidRDefault="00DF609C" w:rsidP="007D2461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2</w:t>
            </w:r>
          </w:p>
        </w:tc>
        <w:tc>
          <w:tcPr>
            <w:tcW w:w="4500" w:type="dxa"/>
          </w:tcPr>
          <w:p w:rsidR="00DF609C" w:rsidRPr="003308E2" w:rsidRDefault="00DF609C">
            <w:pPr>
              <w:pStyle w:val="TableParagraph"/>
              <w:spacing w:line="230" w:lineRule="exact"/>
            </w:pPr>
            <w:r w:rsidRPr="003308E2">
              <w:rPr>
                <w:spacing w:val="-1"/>
              </w:rPr>
              <w:t>Construction</w:t>
            </w:r>
            <w:r w:rsidRPr="003308E2">
              <w:rPr>
                <w:spacing w:val="-6"/>
              </w:rPr>
              <w:t xml:space="preserve"> </w:t>
            </w:r>
            <w:r w:rsidRPr="003308E2">
              <w:rPr>
                <w:spacing w:val="-1"/>
              </w:rPr>
              <w:t>and</w:t>
            </w:r>
            <w:r w:rsidRPr="003308E2">
              <w:rPr>
                <w:spacing w:val="-12"/>
              </w:rPr>
              <w:t xml:space="preserve"> </w:t>
            </w:r>
            <w:r w:rsidRPr="003308E2">
              <w:t>working</w:t>
            </w:r>
            <w:r w:rsidRPr="003308E2">
              <w:rPr>
                <w:spacing w:val="8"/>
              </w:rPr>
              <w:t xml:space="preserve"> </w:t>
            </w:r>
            <w:r w:rsidRPr="003308E2">
              <w:t>principles</w:t>
            </w:r>
            <w:r w:rsidRPr="003308E2">
              <w:rPr>
                <w:spacing w:val="23"/>
              </w:rPr>
              <w:t xml:space="preserve"> </w:t>
            </w:r>
            <w:r w:rsidRPr="003308E2">
              <w:t>of</w:t>
            </w:r>
            <w:r w:rsidRPr="003308E2">
              <w:rPr>
                <w:spacing w:val="-8"/>
              </w:rPr>
              <w:t xml:space="preserve"> </w:t>
            </w:r>
            <w:r w:rsidRPr="003308E2">
              <w:t>an</w:t>
            </w:r>
            <w:r w:rsidRPr="003308E2">
              <w:rPr>
                <w:spacing w:val="-17"/>
              </w:rPr>
              <w:t xml:space="preserve"> </w:t>
            </w:r>
            <w:r w:rsidRPr="003308E2">
              <w:t>SCR</w:t>
            </w:r>
          </w:p>
        </w:tc>
      </w:tr>
      <w:tr w:rsidR="00DF609C" w:rsidRPr="003308E2" w:rsidTr="003A444F">
        <w:trPr>
          <w:trHeight w:val="277"/>
        </w:trPr>
        <w:tc>
          <w:tcPr>
            <w:tcW w:w="783" w:type="dxa"/>
            <w:vMerge/>
            <w:tcBorders>
              <w:top w:val="nil"/>
            </w:tcBorders>
            <w:vAlign w:val="center"/>
          </w:tcPr>
          <w:p w:rsidR="00DF609C" w:rsidRPr="003308E2" w:rsidRDefault="00DF609C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DF609C" w:rsidRPr="003308E2" w:rsidRDefault="00DF609C" w:rsidP="007D2461">
            <w:pPr>
              <w:pStyle w:val="TableParagraph"/>
              <w:spacing w:line="225" w:lineRule="exact"/>
              <w:ind w:left="155"/>
              <w:jc w:val="center"/>
            </w:pPr>
            <w:r w:rsidRPr="003308E2">
              <w:t>3</w:t>
            </w:r>
          </w:p>
        </w:tc>
        <w:tc>
          <w:tcPr>
            <w:tcW w:w="4500" w:type="dxa"/>
          </w:tcPr>
          <w:p w:rsidR="00DF609C" w:rsidRPr="003308E2" w:rsidRDefault="00DF609C">
            <w:pPr>
              <w:pStyle w:val="TableParagraph"/>
              <w:spacing w:line="225" w:lineRule="exact"/>
            </w:pPr>
            <w:r w:rsidRPr="003308E2">
              <w:rPr>
                <w:spacing w:val="-2"/>
              </w:rPr>
              <w:t>Characteristics</w:t>
            </w:r>
            <w:r w:rsidRPr="003308E2">
              <w:rPr>
                <w:spacing w:val="-6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4"/>
              </w:rPr>
              <w:t xml:space="preserve"> </w:t>
            </w:r>
            <w:r w:rsidRPr="003308E2">
              <w:rPr>
                <w:spacing w:val="-1"/>
              </w:rPr>
              <w:t>SCR,</w:t>
            </w:r>
            <w:r w:rsidRPr="003308E2">
              <w:rPr>
                <w:spacing w:val="-9"/>
              </w:rPr>
              <w:t xml:space="preserve"> </w:t>
            </w:r>
            <w:r w:rsidRPr="003308E2">
              <w:rPr>
                <w:spacing w:val="-1"/>
              </w:rPr>
              <w:t>Two</w:t>
            </w:r>
            <w:r w:rsidRPr="003308E2">
              <w:rPr>
                <w:spacing w:val="-26"/>
              </w:rPr>
              <w:t xml:space="preserve"> </w:t>
            </w:r>
            <w:r w:rsidRPr="003308E2">
              <w:rPr>
                <w:spacing w:val="-1"/>
              </w:rPr>
              <w:t>transistor</w:t>
            </w:r>
            <w:r w:rsidRPr="003308E2">
              <w:rPr>
                <w:spacing w:val="31"/>
              </w:rPr>
              <w:t xml:space="preserve"> </w:t>
            </w:r>
            <w:r w:rsidRPr="003308E2">
              <w:rPr>
                <w:spacing w:val="-1"/>
              </w:rPr>
              <w:t>analogy</w:t>
            </w:r>
          </w:p>
        </w:tc>
      </w:tr>
      <w:tr w:rsidR="00DF609C" w:rsidRPr="003308E2" w:rsidTr="003A444F">
        <w:trPr>
          <w:trHeight w:val="405"/>
        </w:trPr>
        <w:tc>
          <w:tcPr>
            <w:tcW w:w="783" w:type="dxa"/>
            <w:vMerge/>
            <w:tcBorders>
              <w:top w:val="nil"/>
            </w:tcBorders>
            <w:vAlign w:val="center"/>
          </w:tcPr>
          <w:p w:rsidR="00DF609C" w:rsidRPr="003308E2" w:rsidRDefault="00DF609C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DF609C" w:rsidRPr="003308E2" w:rsidRDefault="00DF609C" w:rsidP="007D2461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4</w:t>
            </w:r>
          </w:p>
        </w:tc>
        <w:tc>
          <w:tcPr>
            <w:tcW w:w="4500" w:type="dxa"/>
          </w:tcPr>
          <w:p w:rsidR="00DF609C" w:rsidRPr="003308E2" w:rsidRDefault="00DF609C" w:rsidP="003A444F">
            <w:pPr>
              <w:pStyle w:val="TableParagraph"/>
              <w:tabs>
                <w:tab w:val="left" w:pos="798"/>
                <w:tab w:val="left" w:pos="2224"/>
                <w:tab w:val="left" w:pos="2786"/>
                <w:tab w:val="left" w:pos="3598"/>
              </w:tabs>
              <w:spacing w:line="239" w:lineRule="exact"/>
            </w:pPr>
            <w:r w:rsidRPr="003308E2">
              <w:t>SCR</w:t>
            </w:r>
            <w:r w:rsidRPr="003308E2">
              <w:tab/>
              <w:t>specifications</w:t>
            </w:r>
            <w:r w:rsidRPr="003308E2">
              <w:tab/>
              <w:t>and</w:t>
            </w:r>
            <w:r w:rsidRPr="003308E2">
              <w:tab/>
              <w:t>rating</w:t>
            </w:r>
            <w:r w:rsidR="003A444F">
              <w:t>,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 w:val="restart"/>
            <w:vAlign w:val="center"/>
          </w:tcPr>
          <w:p w:rsidR="009D7047" w:rsidRPr="003308E2" w:rsidRDefault="003308E2" w:rsidP="007D2461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08E2">
              <w:rPr>
                <w:b/>
                <w:vertAlign w:val="superscript"/>
              </w:rPr>
              <w:t>nd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5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tabs>
                <w:tab w:val="left" w:pos="798"/>
                <w:tab w:val="left" w:pos="2224"/>
                <w:tab w:val="left" w:pos="2786"/>
                <w:tab w:val="left" w:pos="3598"/>
              </w:tabs>
              <w:spacing w:line="239" w:lineRule="exact"/>
              <w:rPr>
                <w:spacing w:val="-12"/>
              </w:rPr>
            </w:pPr>
            <w:r w:rsidRPr="003308E2">
              <w:t xml:space="preserve">Construction, </w:t>
            </w:r>
            <w:r w:rsidRPr="003308E2">
              <w:rPr>
                <w:spacing w:val="-2"/>
              </w:rPr>
              <w:t>working</w:t>
            </w:r>
            <w:r w:rsidRPr="003308E2">
              <w:rPr>
                <w:spacing w:val="22"/>
              </w:rPr>
              <w:t xml:space="preserve"> </w:t>
            </w:r>
            <w:r w:rsidRPr="003308E2">
              <w:rPr>
                <w:spacing w:val="-2"/>
              </w:rPr>
              <w:t>principles</w:t>
            </w:r>
            <w:r w:rsidRPr="003308E2">
              <w:rPr>
                <w:spacing w:val="32"/>
              </w:rPr>
              <w:t xml:space="preserve"> </w:t>
            </w:r>
            <w:r w:rsidRPr="003308E2">
              <w:rPr>
                <w:spacing w:val="-2"/>
              </w:rPr>
              <w:t>and</w:t>
            </w:r>
            <w:r w:rsidRPr="003308E2">
              <w:rPr>
                <w:spacing w:val="-7"/>
              </w:rPr>
              <w:t xml:space="preserve"> </w:t>
            </w:r>
            <w:r w:rsidRPr="003308E2">
              <w:rPr>
                <w:spacing w:val="-2"/>
              </w:rPr>
              <w:t>V-I</w:t>
            </w:r>
            <w:r w:rsidRPr="003308E2">
              <w:rPr>
                <w:spacing w:val="-19"/>
              </w:rPr>
              <w:t xml:space="preserve"> </w:t>
            </w:r>
            <w:r w:rsidRPr="003308E2">
              <w:rPr>
                <w:spacing w:val="-1"/>
              </w:rPr>
              <w:t>characteristics</w:t>
            </w:r>
            <w:r w:rsidRPr="003308E2">
              <w:rPr>
                <w:spacing w:val="-10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13"/>
              </w:rPr>
              <w:t xml:space="preserve"> </w:t>
            </w:r>
            <w:r w:rsidRPr="003308E2">
              <w:rPr>
                <w:spacing w:val="-1"/>
              </w:rPr>
              <w:t>DIAC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318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6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4" w:lineRule="exact"/>
            </w:pP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1"/>
              </w:rPr>
              <w:t>TRIAC</w:t>
            </w:r>
            <w:r w:rsidRPr="003308E2">
              <w:t xml:space="preserve"> and</w:t>
            </w:r>
            <w:r w:rsidRPr="003308E2">
              <w:rPr>
                <w:spacing w:val="-22"/>
              </w:rPr>
              <w:t xml:space="preserve"> </w:t>
            </w:r>
            <w:proofErr w:type="spellStart"/>
            <w:r w:rsidRPr="003308E2">
              <w:t>Quadriac</w:t>
            </w:r>
            <w:proofErr w:type="spellEnd"/>
          </w:p>
        </w:tc>
      </w:tr>
      <w:tr w:rsidR="009D7047" w:rsidRPr="003308E2" w:rsidTr="003A444F">
        <w:trPr>
          <w:trHeight w:val="589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7</w:t>
            </w:r>
          </w:p>
        </w:tc>
        <w:tc>
          <w:tcPr>
            <w:tcW w:w="4500" w:type="dxa"/>
          </w:tcPr>
          <w:p w:rsidR="009D7047" w:rsidRPr="003308E2" w:rsidRDefault="009D7047" w:rsidP="003A444F">
            <w:pPr>
              <w:pStyle w:val="TableParagraph"/>
              <w:spacing w:line="239" w:lineRule="exact"/>
            </w:pPr>
            <w:r w:rsidRPr="003308E2">
              <w:t>Basic</w:t>
            </w:r>
            <w:r w:rsidRPr="003308E2">
              <w:rPr>
                <w:spacing w:val="3"/>
              </w:rPr>
              <w:t xml:space="preserve"> </w:t>
            </w:r>
            <w:r w:rsidRPr="003308E2">
              <w:t>idea</w:t>
            </w:r>
            <w:r w:rsidRPr="003308E2">
              <w:rPr>
                <w:spacing w:val="7"/>
              </w:rPr>
              <w:t xml:space="preserve"> </w:t>
            </w:r>
            <w:r w:rsidRPr="003308E2">
              <w:t>about</w:t>
            </w:r>
            <w:r w:rsidRPr="003308E2">
              <w:rPr>
                <w:spacing w:val="12"/>
              </w:rPr>
              <w:t xml:space="preserve"> </w:t>
            </w:r>
            <w:r w:rsidRPr="003308E2">
              <w:t>the</w:t>
            </w:r>
            <w:r w:rsidRPr="003308E2">
              <w:rPr>
                <w:spacing w:val="-7"/>
              </w:rPr>
              <w:t xml:space="preserve"> </w:t>
            </w:r>
            <w:r w:rsidRPr="003308E2">
              <w:t>selection</w:t>
            </w:r>
            <w:r w:rsidRPr="003308E2">
              <w:rPr>
                <w:spacing w:val="5"/>
              </w:rPr>
              <w:t xml:space="preserve"> </w:t>
            </w:r>
            <w:r w:rsidRPr="003308E2">
              <w:t>of</w:t>
            </w:r>
            <w:r w:rsidRPr="003308E2">
              <w:rPr>
                <w:spacing w:val="12"/>
              </w:rPr>
              <w:t xml:space="preserve"> </w:t>
            </w:r>
            <w:r w:rsidRPr="003308E2">
              <w:t>heat</w:t>
            </w:r>
            <w:r w:rsidRPr="003308E2">
              <w:rPr>
                <w:spacing w:val="-3"/>
              </w:rPr>
              <w:t xml:space="preserve"> </w:t>
            </w:r>
            <w:r w:rsidRPr="003308E2">
              <w:t>sinks</w:t>
            </w:r>
            <w:r w:rsidRPr="003308E2">
              <w:rPr>
                <w:spacing w:val="10"/>
              </w:rPr>
              <w:t xml:space="preserve"> </w:t>
            </w:r>
            <w:r w:rsidRPr="003308E2">
              <w:t>for</w:t>
            </w:r>
            <w:r w:rsidRPr="003308E2">
              <w:rPr>
                <w:spacing w:val="17"/>
              </w:rPr>
              <w:t xml:space="preserve"> </w:t>
            </w:r>
            <w:r w:rsidRPr="003308E2">
              <w:t>SCR</w:t>
            </w:r>
            <w:r w:rsidR="003A444F">
              <w:t xml:space="preserve"> </w:t>
            </w:r>
            <w:r w:rsidRPr="003308E2">
              <w:t>and</w:t>
            </w:r>
            <w:r w:rsidRPr="003308E2">
              <w:rPr>
                <w:spacing w:val="-3"/>
              </w:rPr>
              <w:t xml:space="preserve"> </w:t>
            </w:r>
            <w:r w:rsidRPr="003308E2">
              <w:t>TRIACS</w:t>
            </w:r>
          </w:p>
        </w:tc>
      </w:tr>
      <w:tr w:rsidR="009D7047" w:rsidRPr="003308E2" w:rsidTr="003A444F">
        <w:trPr>
          <w:trHeight w:val="3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8</w:t>
            </w:r>
          </w:p>
        </w:tc>
        <w:tc>
          <w:tcPr>
            <w:tcW w:w="4500" w:type="dxa"/>
          </w:tcPr>
          <w:p w:rsidR="009D7047" w:rsidRPr="003308E2" w:rsidRDefault="009D7047" w:rsidP="003A444F">
            <w:pPr>
              <w:pStyle w:val="TableParagraph"/>
              <w:spacing w:line="230" w:lineRule="exact"/>
            </w:pPr>
            <w:r w:rsidRPr="003308E2">
              <w:t>Methods</w:t>
            </w:r>
            <w:r w:rsidRPr="003308E2">
              <w:rPr>
                <w:spacing w:val="82"/>
              </w:rPr>
              <w:t xml:space="preserve"> </w:t>
            </w:r>
            <w:r w:rsidRPr="003308E2">
              <w:t>of</w:t>
            </w:r>
            <w:r w:rsidRPr="003308E2">
              <w:rPr>
                <w:spacing w:val="74"/>
              </w:rPr>
              <w:t xml:space="preserve"> </w:t>
            </w:r>
            <w:r w:rsidRPr="003308E2">
              <w:t>triggering</w:t>
            </w:r>
            <w:r w:rsidRPr="003308E2">
              <w:rPr>
                <w:spacing w:val="68"/>
              </w:rPr>
              <w:t xml:space="preserve"> </w:t>
            </w:r>
            <w:r w:rsidRPr="003308E2">
              <w:t>a</w:t>
            </w:r>
            <w:r w:rsidRPr="003308E2">
              <w:rPr>
                <w:spacing w:val="58"/>
              </w:rPr>
              <w:t xml:space="preserve"> </w:t>
            </w:r>
            <w:proofErr w:type="spellStart"/>
            <w:r w:rsidRPr="003308E2">
              <w:t>Thyristor</w:t>
            </w:r>
            <w:proofErr w:type="spellEnd"/>
            <w:r w:rsidRPr="003308E2">
              <w:t xml:space="preserve">,  </w:t>
            </w:r>
          </w:p>
        </w:tc>
      </w:tr>
      <w:tr w:rsidR="009D7047" w:rsidRPr="003308E2" w:rsidTr="003A444F">
        <w:trPr>
          <w:trHeight w:val="351"/>
        </w:trPr>
        <w:tc>
          <w:tcPr>
            <w:tcW w:w="783" w:type="dxa"/>
            <w:vMerge w:val="restart"/>
            <w:tcBorders>
              <w:top w:val="nil"/>
            </w:tcBorders>
            <w:vAlign w:val="center"/>
          </w:tcPr>
          <w:p w:rsidR="009D7047" w:rsidRPr="003308E2" w:rsidRDefault="003308E2" w:rsidP="007D2461">
            <w:pPr>
              <w:jc w:val="center"/>
            </w:pPr>
            <w:r>
              <w:t>3</w:t>
            </w:r>
            <w:r w:rsidRPr="003308E2">
              <w:rPr>
                <w:vertAlign w:val="superscript"/>
              </w:rPr>
              <w:t>rd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9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spacing w:line="230" w:lineRule="exact"/>
            </w:pPr>
            <w:r w:rsidRPr="003308E2">
              <w:t xml:space="preserve">Study  </w:t>
            </w:r>
            <w:r w:rsidRPr="003308E2">
              <w:rPr>
                <w:spacing w:val="14"/>
              </w:rPr>
              <w:t xml:space="preserve"> </w:t>
            </w:r>
            <w:r w:rsidRPr="003308E2">
              <w:t>of  triggering</w:t>
            </w:r>
            <w:r w:rsidRPr="003308E2">
              <w:rPr>
                <w:spacing w:val="-8"/>
              </w:rPr>
              <w:t xml:space="preserve"> </w:t>
            </w:r>
            <w:r w:rsidRPr="003308E2">
              <w:t>circuits</w:t>
            </w:r>
          </w:p>
        </w:tc>
      </w:tr>
      <w:tr w:rsidR="009D7047" w:rsidRPr="003308E2" w:rsidTr="003A444F">
        <w:trPr>
          <w:trHeight w:val="34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10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spacing w:line="239" w:lineRule="exact"/>
            </w:pPr>
            <w:r w:rsidRPr="003308E2">
              <w:t>UJT,</w:t>
            </w:r>
            <w:r w:rsidRPr="003308E2">
              <w:rPr>
                <w:spacing w:val="38"/>
              </w:rPr>
              <w:t xml:space="preserve"> </w:t>
            </w:r>
            <w:r w:rsidRPr="003308E2">
              <w:t>its</w:t>
            </w:r>
            <w:r w:rsidRPr="003308E2">
              <w:rPr>
                <w:spacing w:val="31"/>
              </w:rPr>
              <w:t xml:space="preserve"> </w:t>
            </w:r>
            <w:r w:rsidRPr="003308E2">
              <w:t>Construction,</w:t>
            </w:r>
            <w:r w:rsidRPr="003308E2">
              <w:rPr>
                <w:spacing w:val="44"/>
              </w:rPr>
              <w:t xml:space="preserve"> </w:t>
            </w:r>
          </w:p>
          <w:p w:rsidR="009D7047" w:rsidRPr="003308E2" w:rsidRDefault="009D7047">
            <w:pPr>
              <w:pStyle w:val="TableParagraph"/>
              <w:spacing w:before="6"/>
            </w:pPr>
          </w:p>
        </w:tc>
      </w:tr>
      <w:tr w:rsidR="009D7047" w:rsidRPr="003308E2" w:rsidTr="003A444F">
        <w:trPr>
          <w:trHeight w:val="369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11</w:t>
            </w:r>
          </w:p>
        </w:tc>
        <w:tc>
          <w:tcPr>
            <w:tcW w:w="4500" w:type="dxa"/>
          </w:tcPr>
          <w:p w:rsidR="009D7047" w:rsidRPr="003308E2" w:rsidRDefault="009D7047" w:rsidP="004F4206">
            <w:pPr>
              <w:pStyle w:val="TableParagraph"/>
              <w:spacing w:line="239" w:lineRule="exact"/>
            </w:pPr>
            <w:r w:rsidRPr="003308E2">
              <w:t>working</w:t>
            </w:r>
            <w:r w:rsidRPr="003308E2">
              <w:rPr>
                <w:spacing w:val="32"/>
              </w:rPr>
              <w:t xml:space="preserve"> </w:t>
            </w:r>
            <w:r w:rsidRPr="003308E2">
              <w:t>principles</w:t>
            </w:r>
            <w:r w:rsidRPr="003308E2">
              <w:rPr>
                <w:spacing w:val="42"/>
              </w:rPr>
              <w:t xml:space="preserve"> </w:t>
            </w:r>
            <w:r w:rsidRPr="003308E2">
              <w:t>and</w:t>
            </w:r>
            <w:r w:rsidRPr="003308E2">
              <w:rPr>
                <w:spacing w:val="36"/>
              </w:rPr>
              <w:t xml:space="preserve"> </w:t>
            </w:r>
          </w:p>
        </w:tc>
      </w:tr>
      <w:tr w:rsidR="009D7047" w:rsidRPr="003308E2" w:rsidTr="003A444F">
        <w:trPr>
          <w:trHeight w:val="34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12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spacing w:line="239" w:lineRule="exact"/>
            </w:pPr>
            <w:r w:rsidRPr="003308E2">
              <w:t>V-I characteristics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 w:val="restart"/>
            <w:vAlign w:val="center"/>
          </w:tcPr>
          <w:p w:rsidR="009D7047" w:rsidRPr="003308E2" w:rsidRDefault="003308E2" w:rsidP="007D2461">
            <w:pPr>
              <w:pStyle w:val="TableParagraph"/>
              <w:ind w:left="328"/>
              <w:jc w:val="center"/>
            </w:pPr>
            <w:r>
              <w:t>4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13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0" w:lineRule="exact"/>
            </w:pPr>
            <w:r w:rsidRPr="003308E2">
              <w:rPr>
                <w:spacing w:val="-2"/>
              </w:rPr>
              <w:t>UJT</w:t>
            </w:r>
            <w:r w:rsidRPr="003308E2">
              <w:rPr>
                <w:spacing w:val="-22"/>
              </w:rPr>
              <w:t xml:space="preserve"> </w:t>
            </w:r>
            <w:r w:rsidRPr="003308E2">
              <w:rPr>
                <w:spacing w:val="-2"/>
              </w:rPr>
              <w:t>as</w:t>
            </w:r>
            <w:r w:rsidRPr="003308E2">
              <w:rPr>
                <w:spacing w:val="-20"/>
              </w:rPr>
              <w:t xml:space="preserve"> </w:t>
            </w:r>
            <w:r w:rsidRPr="003308E2">
              <w:rPr>
                <w:spacing w:val="-2"/>
              </w:rPr>
              <w:t>relaxation</w:t>
            </w:r>
            <w:r w:rsidRPr="003308E2">
              <w:rPr>
                <w:spacing w:val="10"/>
              </w:rPr>
              <w:t xml:space="preserve"> </w:t>
            </w:r>
            <w:r w:rsidRPr="003308E2">
              <w:rPr>
                <w:spacing w:val="-2"/>
              </w:rPr>
              <w:t>oscillator</w:t>
            </w:r>
          </w:p>
        </w:tc>
      </w:tr>
      <w:tr w:rsidR="009D7047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14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0" w:lineRule="exact"/>
            </w:pPr>
            <w:r w:rsidRPr="003308E2">
              <w:rPr>
                <w:spacing w:val="-2"/>
              </w:rPr>
              <w:t>Commutation</w:t>
            </w:r>
            <w:r w:rsidRPr="003308E2">
              <w:rPr>
                <w:spacing w:val="8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14"/>
              </w:rPr>
              <w:t xml:space="preserve"> </w:t>
            </w:r>
            <w:proofErr w:type="spellStart"/>
            <w:r w:rsidRPr="003308E2">
              <w:rPr>
                <w:spacing w:val="-1"/>
              </w:rPr>
              <w:t>Thyristors</w:t>
            </w:r>
            <w:proofErr w:type="spellEnd"/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40" w:lineRule="exact"/>
              <w:ind w:left="155"/>
              <w:jc w:val="center"/>
            </w:pPr>
            <w:r w:rsidRPr="003308E2">
              <w:t>15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9" w:lineRule="exact"/>
            </w:pPr>
            <w:r w:rsidRPr="003308E2">
              <w:rPr>
                <w:spacing w:val="-2"/>
              </w:rPr>
              <w:t>Series</w:t>
            </w:r>
            <w:r w:rsidRPr="003308E2">
              <w:rPr>
                <w:spacing w:val="5"/>
              </w:rPr>
              <w:t xml:space="preserve"> </w:t>
            </w:r>
            <w:r w:rsidRPr="003308E2">
              <w:rPr>
                <w:spacing w:val="-2"/>
              </w:rPr>
              <w:t>and</w:t>
            </w:r>
            <w:r w:rsidRPr="003308E2">
              <w:rPr>
                <w:spacing w:val="-27"/>
              </w:rPr>
              <w:t xml:space="preserve"> </w:t>
            </w:r>
            <w:r w:rsidRPr="003308E2">
              <w:rPr>
                <w:spacing w:val="-2"/>
              </w:rPr>
              <w:t>parallel</w:t>
            </w:r>
            <w:r w:rsidRPr="003308E2">
              <w:rPr>
                <w:spacing w:val="19"/>
              </w:rPr>
              <w:t xml:space="preserve"> </w:t>
            </w:r>
            <w:r w:rsidRPr="003308E2">
              <w:rPr>
                <w:spacing w:val="-2"/>
              </w:rPr>
              <w:t>operation</w:t>
            </w:r>
            <w:r w:rsidRPr="003308E2">
              <w:rPr>
                <w:spacing w:val="14"/>
              </w:rPr>
              <w:t xml:space="preserve"> </w:t>
            </w:r>
            <w:r w:rsidRPr="003308E2">
              <w:rPr>
                <w:spacing w:val="-2"/>
              </w:rPr>
              <w:t>of</w:t>
            </w:r>
            <w:r w:rsidRPr="003308E2">
              <w:rPr>
                <w:spacing w:val="-3"/>
              </w:rPr>
              <w:t xml:space="preserve"> </w:t>
            </w:r>
            <w:proofErr w:type="spellStart"/>
            <w:r w:rsidRPr="003308E2">
              <w:rPr>
                <w:spacing w:val="-2"/>
              </w:rPr>
              <w:t>Thyristors</w:t>
            </w:r>
            <w:proofErr w:type="spellEnd"/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16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40" w:lineRule="exact"/>
            </w:pPr>
            <w:r w:rsidRPr="003308E2">
              <w:rPr>
                <w:spacing w:val="-2"/>
              </w:rPr>
              <w:t>Applications</w:t>
            </w:r>
            <w:r w:rsidRPr="003308E2">
              <w:rPr>
                <w:spacing w:val="2"/>
              </w:rPr>
              <w:t xml:space="preserve"> </w:t>
            </w:r>
            <w:r w:rsidRPr="003308E2">
              <w:rPr>
                <w:spacing w:val="-2"/>
              </w:rPr>
              <w:t>of</w:t>
            </w:r>
            <w:r w:rsidRPr="003308E2">
              <w:rPr>
                <w:spacing w:val="6"/>
              </w:rPr>
              <w:t xml:space="preserve"> </w:t>
            </w:r>
            <w:r w:rsidRPr="003308E2">
              <w:rPr>
                <w:spacing w:val="-2"/>
              </w:rPr>
              <w:t>SCR,</w:t>
            </w:r>
            <w:r w:rsidRPr="003308E2">
              <w:rPr>
                <w:spacing w:val="-9"/>
              </w:rPr>
              <w:t xml:space="preserve"> </w:t>
            </w:r>
            <w:r w:rsidRPr="003308E2">
              <w:rPr>
                <w:spacing w:val="-2"/>
              </w:rPr>
              <w:t>TRIACS</w:t>
            </w:r>
            <w:r w:rsidRPr="003308E2">
              <w:rPr>
                <w:spacing w:val="-20"/>
              </w:rPr>
              <w:t xml:space="preserve"> </w:t>
            </w:r>
            <w:r w:rsidRPr="003308E2">
              <w:rPr>
                <w:spacing w:val="-1"/>
              </w:rPr>
              <w:t>and</w:t>
            </w:r>
            <w:r w:rsidRPr="003308E2">
              <w:rPr>
                <w:spacing w:val="-22"/>
              </w:rPr>
              <w:t xml:space="preserve"> </w:t>
            </w:r>
            <w:proofErr w:type="spellStart"/>
            <w:r w:rsidRPr="003308E2">
              <w:rPr>
                <w:spacing w:val="-1"/>
              </w:rPr>
              <w:t>Quadriac</w:t>
            </w:r>
            <w:proofErr w:type="spellEnd"/>
          </w:p>
        </w:tc>
      </w:tr>
      <w:tr w:rsidR="009D7047" w:rsidRPr="003308E2" w:rsidTr="003A444F">
        <w:trPr>
          <w:trHeight w:val="282"/>
        </w:trPr>
        <w:tc>
          <w:tcPr>
            <w:tcW w:w="783" w:type="dxa"/>
            <w:vMerge w:val="restart"/>
            <w:vAlign w:val="center"/>
          </w:tcPr>
          <w:p w:rsidR="009D7047" w:rsidRPr="003308E2" w:rsidRDefault="003308E2" w:rsidP="007D2461">
            <w:pPr>
              <w:pStyle w:val="TableParagraph"/>
              <w:spacing w:before="215"/>
              <w:ind w:left="338"/>
              <w:jc w:val="center"/>
            </w:pPr>
            <w:r>
              <w:t>5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17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4" w:lineRule="exact"/>
            </w:pPr>
            <w:proofErr w:type="spellStart"/>
            <w:r w:rsidRPr="003308E2">
              <w:rPr>
                <w:spacing w:val="-1"/>
              </w:rPr>
              <w:t>dv</w:t>
            </w:r>
            <w:proofErr w:type="spellEnd"/>
            <w:r w:rsidRPr="003308E2">
              <w:rPr>
                <w:spacing w:val="-1"/>
              </w:rPr>
              <w:t>/</w:t>
            </w:r>
            <w:proofErr w:type="spellStart"/>
            <w:r w:rsidRPr="003308E2">
              <w:rPr>
                <w:spacing w:val="-1"/>
              </w:rPr>
              <w:t>dt</w:t>
            </w:r>
            <w:proofErr w:type="spellEnd"/>
            <w:r w:rsidRPr="003308E2">
              <w:rPr>
                <w:spacing w:val="9"/>
              </w:rPr>
              <w:t xml:space="preserve"> </w:t>
            </w:r>
            <w:r w:rsidRPr="003308E2">
              <w:rPr>
                <w:spacing w:val="-1"/>
              </w:rPr>
              <w:t>and</w:t>
            </w:r>
            <w:r w:rsidRPr="003308E2">
              <w:rPr>
                <w:spacing w:val="-12"/>
              </w:rPr>
              <w:t xml:space="preserve"> </w:t>
            </w:r>
            <w:proofErr w:type="spellStart"/>
            <w:r w:rsidRPr="003308E2">
              <w:rPr>
                <w:spacing w:val="-1"/>
              </w:rPr>
              <w:t>di</w:t>
            </w:r>
            <w:proofErr w:type="spellEnd"/>
            <w:r w:rsidRPr="003308E2">
              <w:rPr>
                <w:spacing w:val="-1"/>
              </w:rPr>
              <w:t>/</w:t>
            </w:r>
            <w:proofErr w:type="spellStart"/>
            <w:r w:rsidRPr="003308E2">
              <w:rPr>
                <w:spacing w:val="-1"/>
              </w:rPr>
              <w:t>dt</w:t>
            </w:r>
            <w:proofErr w:type="spellEnd"/>
            <w:r w:rsidRPr="003308E2">
              <w:rPr>
                <w:spacing w:val="14"/>
              </w:rPr>
              <w:t xml:space="preserve"> </w:t>
            </w:r>
            <w:r w:rsidRPr="003308E2">
              <w:rPr>
                <w:spacing w:val="-1"/>
              </w:rPr>
              <w:t>protection</w:t>
            </w:r>
            <w:r w:rsidRPr="003308E2">
              <w:rPr>
                <w:spacing w:val="4"/>
              </w:rPr>
              <w:t xml:space="preserve"> </w:t>
            </w:r>
            <w:r w:rsidRPr="003308E2">
              <w:t>of</w:t>
            </w:r>
            <w:r w:rsidRPr="003308E2">
              <w:rPr>
                <w:spacing w:val="-8"/>
              </w:rPr>
              <w:t xml:space="preserve"> </w:t>
            </w:r>
            <w:r w:rsidRPr="003308E2">
              <w:t>SCR</w:t>
            </w:r>
          </w:p>
        </w:tc>
      </w:tr>
      <w:tr w:rsidR="009D7047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spacing w:before="215"/>
              <w:ind w:left="338"/>
              <w:jc w:val="center"/>
              <w:rPr>
                <w:position w:val="-7"/>
              </w:rPr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18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4" w:lineRule="exact"/>
              <w:rPr>
                <w:spacing w:val="-1"/>
              </w:rPr>
            </w:pPr>
            <w:r w:rsidRPr="003308E2">
              <w:rPr>
                <w:spacing w:val="-1"/>
              </w:rPr>
              <w:t>Revision/checking/Problems</w:t>
            </w:r>
            <w:r w:rsidRPr="003308E2">
              <w:rPr>
                <w:spacing w:val="-12"/>
              </w:rPr>
              <w:t xml:space="preserve"> </w:t>
            </w:r>
            <w:r w:rsidRPr="003308E2">
              <w:t>solutions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19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4" w:lineRule="exact"/>
            </w:pPr>
            <w:r w:rsidRPr="003308E2">
              <w:rPr>
                <w:spacing w:val="-2"/>
              </w:rPr>
              <w:t>Assignment/Class</w:t>
            </w:r>
            <w:r w:rsidRPr="003308E2">
              <w:rPr>
                <w:spacing w:val="11"/>
              </w:rPr>
              <w:t xml:space="preserve"> </w:t>
            </w:r>
            <w:r w:rsidRPr="003308E2">
              <w:rPr>
                <w:spacing w:val="-1"/>
              </w:rPr>
              <w:t>test</w:t>
            </w:r>
            <w:r w:rsidRPr="003308E2">
              <w:rPr>
                <w:spacing w:val="-4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13"/>
              </w:rPr>
              <w:t xml:space="preserve"> </w:t>
            </w:r>
            <w:r w:rsidRPr="003308E2">
              <w:rPr>
                <w:spacing w:val="-1"/>
              </w:rPr>
              <w:t>1</w:t>
            </w:r>
            <w:r w:rsidRPr="003308E2">
              <w:rPr>
                <w:spacing w:val="-1"/>
                <w:vertAlign w:val="superscript"/>
              </w:rPr>
              <w:t>st</w:t>
            </w:r>
            <w:r w:rsidRPr="003308E2">
              <w:rPr>
                <w:spacing w:val="-7"/>
              </w:rPr>
              <w:t xml:space="preserve"> </w:t>
            </w:r>
            <w:r w:rsidRPr="003308E2">
              <w:rPr>
                <w:spacing w:val="-1"/>
              </w:rPr>
              <w:t>unit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9D7047" w:rsidRPr="003308E2" w:rsidRDefault="009D7047">
            <w:pPr>
              <w:pStyle w:val="TableParagraph"/>
              <w:spacing w:line="249" w:lineRule="exact"/>
              <w:rPr>
                <w:b/>
              </w:rPr>
            </w:pPr>
            <w:r w:rsidRPr="003308E2">
              <w:rPr>
                <w:b/>
                <w:spacing w:val="-2"/>
              </w:rPr>
              <w:t>Unit2:</w:t>
            </w:r>
            <w:r w:rsidRPr="003308E2">
              <w:rPr>
                <w:b/>
                <w:spacing w:val="-4"/>
              </w:rPr>
              <w:t xml:space="preserve"> </w:t>
            </w:r>
            <w:r w:rsidRPr="003308E2">
              <w:rPr>
                <w:b/>
                <w:spacing w:val="-1"/>
              </w:rPr>
              <w:t>Introduction</w:t>
            </w:r>
            <w:r w:rsidRPr="003308E2">
              <w:rPr>
                <w:b/>
                <w:spacing w:val="-18"/>
              </w:rPr>
              <w:t xml:space="preserve"> </w:t>
            </w:r>
            <w:r w:rsidRPr="003308E2">
              <w:rPr>
                <w:b/>
                <w:spacing w:val="-1"/>
              </w:rPr>
              <w:t>to</w:t>
            </w:r>
            <w:r w:rsidRPr="003308E2">
              <w:rPr>
                <w:b/>
                <w:spacing w:val="8"/>
              </w:rPr>
              <w:t xml:space="preserve"> </w:t>
            </w:r>
            <w:r w:rsidRPr="003308E2">
              <w:rPr>
                <w:b/>
                <w:spacing w:val="-1"/>
              </w:rPr>
              <w:t>Controlled</w:t>
            </w:r>
            <w:r w:rsidRPr="003308E2">
              <w:rPr>
                <w:b/>
                <w:spacing w:val="-10"/>
              </w:rPr>
              <w:t xml:space="preserve"> </w:t>
            </w:r>
            <w:r w:rsidRPr="003308E2">
              <w:rPr>
                <w:b/>
                <w:spacing w:val="-1"/>
              </w:rPr>
              <w:t>Rectifiers</w:t>
            </w:r>
          </w:p>
        </w:tc>
      </w:tr>
      <w:tr w:rsidR="009D7047" w:rsidRPr="003308E2" w:rsidTr="003A444F">
        <w:trPr>
          <w:trHeight w:val="486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7D2461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20</w:t>
            </w:r>
          </w:p>
        </w:tc>
        <w:tc>
          <w:tcPr>
            <w:tcW w:w="4500" w:type="dxa"/>
          </w:tcPr>
          <w:p w:rsidR="009D7047" w:rsidRPr="003308E2" w:rsidRDefault="009D7047" w:rsidP="003A444F">
            <w:pPr>
              <w:pStyle w:val="TableParagraph"/>
              <w:spacing w:line="239" w:lineRule="exact"/>
            </w:pPr>
            <w:r w:rsidRPr="003308E2">
              <w:t>Single</w:t>
            </w:r>
            <w:r w:rsidRPr="003308E2">
              <w:rPr>
                <w:spacing w:val="13"/>
              </w:rPr>
              <w:t xml:space="preserve"> </w:t>
            </w:r>
            <w:r w:rsidRPr="003308E2">
              <w:t>phase</w:t>
            </w:r>
            <w:r w:rsidRPr="003308E2">
              <w:rPr>
                <w:spacing w:val="18"/>
              </w:rPr>
              <w:t xml:space="preserve"> </w:t>
            </w:r>
            <w:r w:rsidRPr="003308E2">
              <w:t>half</w:t>
            </w:r>
            <w:r w:rsidRPr="003308E2">
              <w:rPr>
                <w:spacing w:val="20"/>
              </w:rPr>
              <w:t xml:space="preserve"> </w:t>
            </w:r>
            <w:r w:rsidRPr="003308E2">
              <w:t>wave</w:t>
            </w:r>
            <w:r w:rsidRPr="003308E2">
              <w:rPr>
                <w:spacing w:val="7"/>
              </w:rPr>
              <w:t xml:space="preserve"> </w:t>
            </w:r>
            <w:r w:rsidRPr="003308E2">
              <w:t>controlled</w:t>
            </w:r>
            <w:r w:rsidRPr="003308E2">
              <w:rPr>
                <w:spacing w:val="58"/>
              </w:rPr>
              <w:t xml:space="preserve"> </w:t>
            </w:r>
            <w:r w:rsidRPr="003308E2">
              <w:t>rectifier</w:t>
            </w:r>
            <w:r w:rsidRPr="003308E2">
              <w:rPr>
                <w:spacing w:val="71"/>
              </w:rPr>
              <w:t xml:space="preserve"> </w:t>
            </w:r>
            <w:r w:rsidRPr="003308E2">
              <w:t>with</w:t>
            </w:r>
            <w:r w:rsidR="003A444F">
              <w:t xml:space="preserve"> </w:t>
            </w:r>
            <w:r w:rsidRPr="003308E2">
              <w:t>resistive</w:t>
            </w:r>
            <w:r w:rsidRPr="003308E2">
              <w:rPr>
                <w:spacing w:val="8"/>
              </w:rPr>
              <w:t xml:space="preserve"> </w:t>
            </w:r>
            <w:r w:rsidRPr="003308E2">
              <w:t>load</w:t>
            </w:r>
          </w:p>
        </w:tc>
      </w:tr>
      <w:tr w:rsidR="009D7047" w:rsidRPr="003308E2" w:rsidTr="003A444F">
        <w:trPr>
          <w:trHeight w:val="252"/>
        </w:trPr>
        <w:tc>
          <w:tcPr>
            <w:tcW w:w="783" w:type="dxa"/>
            <w:vMerge w:val="restart"/>
            <w:vAlign w:val="center"/>
          </w:tcPr>
          <w:p w:rsidR="009D7047" w:rsidRPr="003308E2" w:rsidRDefault="003308E2" w:rsidP="007D2461">
            <w:pPr>
              <w:jc w:val="center"/>
            </w:pPr>
            <w:r>
              <w:t>6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21</w:t>
            </w:r>
          </w:p>
        </w:tc>
        <w:tc>
          <w:tcPr>
            <w:tcW w:w="4500" w:type="dxa"/>
          </w:tcPr>
          <w:p w:rsidR="009D7047" w:rsidRPr="003308E2" w:rsidRDefault="009D7047" w:rsidP="004F4206">
            <w:pPr>
              <w:pStyle w:val="TableParagraph"/>
              <w:spacing w:line="239" w:lineRule="exact"/>
            </w:pPr>
            <w:r w:rsidRPr="003308E2">
              <w:rPr>
                <w:spacing w:val="-1"/>
              </w:rPr>
              <w:t>With</w:t>
            </w:r>
            <w:r w:rsidRPr="003308E2">
              <w:rPr>
                <w:spacing w:val="-4"/>
              </w:rPr>
              <w:t xml:space="preserve"> </w:t>
            </w:r>
            <w:r w:rsidRPr="003308E2">
              <w:rPr>
                <w:spacing w:val="-1"/>
              </w:rPr>
              <w:t>Inductive</w:t>
            </w:r>
            <w:r w:rsidRPr="003308E2">
              <w:rPr>
                <w:spacing w:val="-5"/>
              </w:rPr>
              <w:t xml:space="preserve"> </w:t>
            </w:r>
            <w:r w:rsidRPr="003308E2">
              <w:rPr>
                <w:spacing w:val="-1"/>
              </w:rPr>
              <w:t>load</w:t>
            </w:r>
            <w:r w:rsidRPr="003308E2">
              <w:rPr>
                <w:spacing w:val="-2"/>
              </w:rPr>
              <w:t xml:space="preserve"> </w:t>
            </w:r>
            <w:r w:rsidRPr="003308E2">
              <w:rPr>
                <w:spacing w:val="-1"/>
              </w:rPr>
              <w:t>and</w:t>
            </w:r>
            <w:r w:rsidRPr="003308E2">
              <w:rPr>
                <w:spacing w:val="-13"/>
              </w:rPr>
              <w:t xml:space="preserve"> </w:t>
            </w:r>
          </w:p>
        </w:tc>
      </w:tr>
      <w:tr w:rsidR="009D7047" w:rsidRPr="003308E2" w:rsidTr="003A444F">
        <w:trPr>
          <w:trHeight w:val="333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22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9" w:lineRule="exact"/>
              <w:rPr>
                <w:spacing w:val="-1"/>
              </w:rPr>
            </w:pPr>
            <w:r w:rsidRPr="003308E2">
              <w:rPr>
                <w:spacing w:val="-1"/>
              </w:rPr>
              <w:t>freewheeling</w:t>
            </w: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1"/>
              </w:rPr>
              <w:t>diode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338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25" w:lineRule="exact"/>
              <w:ind w:left="155"/>
              <w:jc w:val="center"/>
            </w:pPr>
            <w:r w:rsidRPr="003308E2">
              <w:t>23</w:t>
            </w:r>
          </w:p>
        </w:tc>
        <w:tc>
          <w:tcPr>
            <w:tcW w:w="4500" w:type="dxa"/>
          </w:tcPr>
          <w:p w:rsidR="009D7047" w:rsidRPr="003308E2" w:rsidRDefault="009D7047" w:rsidP="00C2388E">
            <w:pPr>
              <w:pStyle w:val="TableParagraph"/>
              <w:spacing w:line="230" w:lineRule="exact"/>
            </w:pPr>
            <w:r w:rsidRPr="003308E2">
              <w:rPr>
                <w:spacing w:val="-2"/>
              </w:rPr>
              <w:t>Assignment/Class</w:t>
            </w:r>
            <w:r w:rsidRPr="003308E2">
              <w:rPr>
                <w:spacing w:val="11"/>
              </w:rPr>
              <w:t xml:space="preserve"> </w:t>
            </w:r>
            <w:r w:rsidRPr="003308E2">
              <w:rPr>
                <w:spacing w:val="-1"/>
              </w:rPr>
              <w:t>test</w:t>
            </w:r>
            <w:r w:rsidRPr="003308E2">
              <w:rPr>
                <w:spacing w:val="-4"/>
              </w:rPr>
              <w:t xml:space="preserve"> 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24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0" w:lineRule="exact"/>
            </w:pPr>
            <w:r w:rsidRPr="003308E2">
              <w:rPr>
                <w:spacing w:val="-2"/>
              </w:rPr>
              <w:t>Single</w:t>
            </w:r>
            <w:r w:rsidRPr="003308E2">
              <w:rPr>
                <w:spacing w:val="20"/>
              </w:rPr>
              <w:t xml:space="preserve"> </w:t>
            </w:r>
            <w:r w:rsidRPr="003308E2">
              <w:rPr>
                <w:spacing w:val="-2"/>
              </w:rPr>
              <w:t>phase</w:t>
            </w:r>
            <w:r w:rsidRPr="003308E2">
              <w:rPr>
                <w:spacing w:val="-22"/>
              </w:rPr>
              <w:t xml:space="preserve"> </w:t>
            </w:r>
            <w:r w:rsidRPr="003308E2">
              <w:rPr>
                <w:spacing w:val="-1"/>
              </w:rPr>
              <w:t>half</w:t>
            </w:r>
            <w:r w:rsidRPr="003308E2">
              <w:rPr>
                <w:spacing w:val="6"/>
              </w:rPr>
              <w:t xml:space="preserve"> </w:t>
            </w:r>
            <w:r w:rsidRPr="003308E2">
              <w:rPr>
                <w:spacing w:val="-1"/>
              </w:rPr>
              <w:t>controlled</w:t>
            </w:r>
            <w:r w:rsidRPr="003308E2">
              <w:rPr>
                <w:spacing w:val="18"/>
              </w:rPr>
              <w:t xml:space="preserve"> </w:t>
            </w:r>
            <w:r w:rsidRPr="003308E2">
              <w:rPr>
                <w:spacing w:val="-1"/>
              </w:rPr>
              <w:t>full wave</w:t>
            </w:r>
            <w:r w:rsidRPr="003308E2">
              <w:rPr>
                <w:spacing w:val="-23"/>
              </w:rPr>
              <w:t xml:space="preserve"> </w:t>
            </w:r>
            <w:r w:rsidRPr="003308E2">
              <w:rPr>
                <w:spacing w:val="-1"/>
              </w:rPr>
              <w:t>rectifier</w:t>
            </w:r>
          </w:p>
        </w:tc>
      </w:tr>
      <w:tr w:rsidR="009D7047" w:rsidRPr="003308E2" w:rsidTr="003A444F">
        <w:trPr>
          <w:trHeight w:val="468"/>
        </w:trPr>
        <w:tc>
          <w:tcPr>
            <w:tcW w:w="783" w:type="dxa"/>
            <w:vMerge w:val="restart"/>
            <w:tcBorders>
              <w:top w:val="nil"/>
            </w:tcBorders>
            <w:vAlign w:val="center"/>
          </w:tcPr>
          <w:p w:rsidR="009D7047" w:rsidRPr="003308E2" w:rsidRDefault="000D680F" w:rsidP="003308E2">
            <w:pPr>
              <w:pStyle w:val="TableParagraph"/>
              <w:ind w:left="0"/>
            </w:pPr>
            <w:r>
              <w:rPr>
                <w:b/>
              </w:rPr>
              <w:t xml:space="preserve">                  </w:t>
            </w:r>
            <w:r w:rsidR="003308E2">
              <w:rPr>
                <w:b/>
              </w:rPr>
              <w:t>7th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40" w:lineRule="exact"/>
              <w:ind w:left="155"/>
              <w:jc w:val="center"/>
            </w:pPr>
            <w:r w:rsidRPr="003308E2">
              <w:t>25</w:t>
            </w:r>
          </w:p>
        </w:tc>
        <w:tc>
          <w:tcPr>
            <w:tcW w:w="4500" w:type="dxa"/>
          </w:tcPr>
          <w:p w:rsidR="009D7047" w:rsidRPr="003308E2" w:rsidRDefault="009D7047" w:rsidP="003A444F">
            <w:pPr>
              <w:pStyle w:val="TableParagraph"/>
              <w:spacing w:line="225" w:lineRule="exact"/>
            </w:pPr>
            <w:r w:rsidRPr="003308E2">
              <w:t>Single</w:t>
            </w:r>
            <w:r w:rsidRPr="003308E2">
              <w:rPr>
                <w:spacing w:val="18"/>
              </w:rPr>
              <w:t xml:space="preserve"> </w:t>
            </w:r>
            <w:r w:rsidRPr="003308E2">
              <w:t>phase</w:t>
            </w:r>
            <w:r w:rsidRPr="003308E2">
              <w:rPr>
                <w:spacing w:val="19"/>
              </w:rPr>
              <w:t xml:space="preserve"> </w:t>
            </w:r>
            <w:r w:rsidRPr="003308E2">
              <w:t>fully</w:t>
            </w:r>
            <w:r w:rsidRPr="003308E2">
              <w:rPr>
                <w:spacing w:val="7"/>
              </w:rPr>
              <w:t xml:space="preserve"> </w:t>
            </w:r>
            <w:r w:rsidRPr="003308E2">
              <w:t>controlled</w:t>
            </w:r>
            <w:r w:rsidRPr="003308E2">
              <w:rPr>
                <w:spacing w:val="5"/>
              </w:rPr>
              <w:t xml:space="preserve"> </w:t>
            </w:r>
            <w:r w:rsidRPr="003308E2">
              <w:t>full</w:t>
            </w:r>
            <w:r w:rsidRPr="003308E2">
              <w:rPr>
                <w:spacing w:val="73"/>
              </w:rPr>
              <w:t xml:space="preserve"> </w:t>
            </w:r>
            <w:r w:rsidRPr="003308E2">
              <w:t>wave</w:t>
            </w:r>
            <w:r w:rsidRPr="003308E2">
              <w:rPr>
                <w:spacing w:val="70"/>
              </w:rPr>
              <w:t xml:space="preserve"> </w:t>
            </w:r>
            <w:r w:rsidRPr="003308E2">
              <w:t>rectifier</w:t>
            </w:r>
            <w:r w:rsidR="003A444F">
              <w:t xml:space="preserve"> </w:t>
            </w:r>
            <w:r w:rsidRPr="003308E2">
              <w:t>bridge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338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25" w:lineRule="exact"/>
              <w:ind w:left="155"/>
              <w:jc w:val="center"/>
            </w:pPr>
            <w:r w:rsidRPr="003308E2">
              <w:t>26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9" w:lineRule="exact"/>
            </w:pPr>
            <w:r w:rsidRPr="003308E2">
              <w:rPr>
                <w:spacing w:val="-2"/>
              </w:rPr>
              <w:t>Single</w:t>
            </w:r>
            <w:r w:rsidRPr="003308E2">
              <w:rPr>
                <w:spacing w:val="35"/>
              </w:rPr>
              <w:t xml:space="preserve"> </w:t>
            </w:r>
            <w:r w:rsidRPr="003308E2">
              <w:rPr>
                <w:spacing w:val="-2"/>
              </w:rPr>
              <w:t>phase</w:t>
            </w:r>
            <w:r w:rsidRPr="003308E2">
              <w:rPr>
                <w:spacing w:val="-18"/>
              </w:rPr>
              <w:t xml:space="preserve"> </w:t>
            </w:r>
            <w:r w:rsidRPr="003308E2">
              <w:rPr>
                <w:spacing w:val="-2"/>
              </w:rPr>
              <w:t>full</w:t>
            </w:r>
            <w:r w:rsidRPr="003308E2">
              <w:rPr>
                <w:spacing w:val="13"/>
              </w:rPr>
              <w:t xml:space="preserve"> </w:t>
            </w:r>
            <w:r w:rsidRPr="003308E2">
              <w:rPr>
                <w:spacing w:val="-1"/>
              </w:rPr>
              <w:t>wave</w:t>
            </w:r>
            <w:r w:rsidRPr="003308E2">
              <w:rPr>
                <w:spacing w:val="-19"/>
              </w:rPr>
              <w:t xml:space="preserve"> </w:t>
            </w:r>
            <w:r w:rsidRPr="003308E2">
              <w:rPr>
                <w:spacing w:val="-1"/>
              </w:rPr>
              <w:t>Centre</w:t>
            </w:r>
            <w:r w:rsidRPr="003308E2">
              <w:rPr>
                <w:spacing w:val="-18"/>
              </w:rPr>
              <w:t xml:space="preserve"> </w:t>
            </w:r>
            <w:r w:rsidRPr="003308E2">
              <w:rPr>
                <w:spacing w:val="-1"/>
              </w:rPr>
              <w:t>tapped</w:t>
            </w:r>
            <w:r w:rsidRPr="003308E2">
              <w:rPr>
                <w:spacing w:val="-20"/>
              </w:rPr>
              <w:t xml:space="preserve"> </w:t>
            </w:r>
            <w:r w:rsidRPr="003308E2">
              <w:rPr>
                <w:spacing w:val="-1"/>
              </w:rPr>
              <w:t>rectifier</w:t>
            </w:r>
          </w:p>
        </w:tc>
      </w:tr>
      <w:tr w:rsidR="009D7047" w:rsidRPr="003308E2" w:rsidTr="003A444F">
        <w:trPr>
          <w:trHeight w:val="590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338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27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59" w:lineRule="auto"/>
              <w:ind w:right="669"/>
            </w:pPr>
            <w:r w:rsidRPr="003308E2">
              <w:t>Three phase</w:t>
            </w:r>
            <w:r w:rsidRPr="003308E2">
              <w:rPr>
                <w:spacing w:val="1"/>
              </w:rPr>
              <w:t xml:space="preserve"> </w:t>
            </w:r>
            <w:r w:rsidRPr="003308E2">
              <w:t>full</w:t>
            </w:r>
            <w:r w:rsidRPr="003308E2">
              <w:rPr>
                <w:spacing w:val="52"/>
              </w:rPr>
              <w:t xml:space="preserve"> </w:t>
            </w:r>
            <w:r w:rsidRPr="003308E2">
              <w:t>wave</w:t>
            </w:r>
            <w:r w:rsidRPr="003308E2">
              <w:rPr>
                <w:spacing w:val="4"/>
              </w:rPr>
              <w:t xml:space="preserve"> </w:t>
            </w:r>
            <w:r w:rsidRPr="003308E2">
              <w:t>half</w:t>
            </w:r>
            <w:r w:rsidRPr="003308E2">
              <w:rPr>
                <w:spacing w:val="6"/>
              </w:rPr>
              <w:t xml:space="preserve"> </w:t>
            </w:r>
            <w:r w:rsidRPr="003308E2">
              <w:t>controlled</w:t>
            </w:r>
            <w:r w:rsidRPr="003308E2">
              <w:rPr>
                <w:spacing w:val="51"/>
              </w:rPr>
              <w:t xml:space="preserve"> </w:t>
            </w:r>
            <w:r w:rsidRPr="003308E2">
              <w:t>bridge</w:t>
            </w:r>
            <w:r w:rsidRPr="003308E2">
              <w:rPr>
                <w:spacing w:val="-52"/>
              </w:rPr>
              <w:t xml:space="preserve">  </w:t>
            </w:r>
            <w:r w:rsidRPr="003308E2">
              <w:t>rectifier</w:t>
            </w:r>
          </w:p>
        </w:tc>
      </w:tr>
      <w:tr w:rsidR="009D7047" w:rsidRPr="003308E2" w:rsidTr="003A444F">
        <w:trPr>
          <w:trHeight w:val="441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28</w:t>
            </w:r>
          </w:p>
        </w:tc>
        <w:tc>
          <w:tcPr>
            <w:tcW w:w="4500" w:type="dxa"/>
          </w:tcPr>
          <w:p w:rsidR="009D7047" w:rsidRPr="003308E2" w:rsidRDefault="009D7047" w:rsidP="003A444F">
            <w:pPr>
              <w:pStyle w:val="TableParagraph"/>
              <w:spacing w:line="225" w:lineRule="exact"/>
            </w:pPr>
            <w:r w:rsidRPr="003308E2">
              <w:t>Three</w:t>
            </w:r>
            <w:r w:rsidRPr="003308E2">
              <w:rPr>
                <w:spacing w:val="44"/>
              </w:rPr>
              <w:t xml:space="preserve"> </w:t>
            </w:r>
            <w:r w:rsidRPr="003308E2">
              <w:t>phase</w:t>
            </w:r>
            <w:r w:rsidRPr="003308E2">
              <w:rPr>
                <w:spacing w:val="44"/>
              </w:rPr>
              <w:t xml:space="preserve"> </w:t>
            </w:r>
            <w:r w:rsidRPr="003308E2">
              <w:t>full</w:t>
            </w:r>
            <w:r w:rsidRPr="003308E2">
              <w:rPr>
                <w:spacing w:val="36"/>
              </w:rPr>
              <w:t xml:space="preserve"> </w:t>
            </w:r>
            <w:r w:rsidRPr="003308E2">
              <w:t>wave</w:t>
            </w:r>
            <w:r w:rsidRPr="003308E2">
              <w:rPr>
                <w:spacing w:val="106"/>
              </w:rPr>
              <w:t xml:space="preserve"> </w:t>
            </w:r>
            <w:r w:rsidRPr="003308E2">
              <w:t>fully</w:t>
            </w:r>
            <w:r w:rsidRPr="003308E2">
              <w:rPr>
                <w:spacing w:val="89"/>
              </w:rPr>
              <w:t xml:space="preserve"> </w:t>
            </w:r>
            <w:r w:rsidRPr="003308E2">
              <w:t>controlled</w:t>
            </w:r>
            <w:r w:rsidRPr="003308E2">
              <w:rPr>
                <w:spacing w:val="51"/>
              </w:rPr>
              <w:t xml:space="preserve"> </w:t>
            </w:r>
            <w:r w:rsidRPr="003308E2">
              <w:t>bridge</w:t>
            </w:r>
            <w:r w:rsidR="003A444F">
              <w:t xml:space="preserve"> </w:t>
            </w:r>
            <w:r w:rsidRPr="003308E2">
              <w:t>rectifier</w:t>
            </w:r>
          </w:p>
        </w:tc>
      </w:tr>
      <w:tr w:rsidR="009D7047" w:rsidRPr="003308E2" w:rsidTr="003A444F">
        <w:trPr>
          <w:trHeight w:val="282"/>
        </w:trPr>
        <w:tc>
          <w:tcPr>
            <w:tcW w:w="783" w:type="dxa"/>
            <w:vMerge w:val="restart"/>
            <w:tcBorders>
              <w:top w:val="nil"/>
            </w:tcBorders>
            <w:vAlign w:val="center"/>
          </w:tcPr>
          <w:p w:rsidR="009D7047" w:rsidRPr="003308E2" w:rsidRDefault="003308E2" w:rsidP="007D2461">
            <w:pPr>
              <w:jc w:val="center"/>
            </w:pPr>
            <w:r>
              <w:t>8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25" w:lineRule="exact"/>
              <w:ind w:left="155"/>
              <w:jc w:val="center"/>
            </w:pPr>
            <w:r w:rsidRPr="003308E2">
              <w:t>29</w:t>
            </w:r>
          </w:p>
        </w:tc>
        <w:tc>
          <w:tcPr>
            <w:tcW w:w="4500" w:type="dxa"/>
          </w:tcPr>
          <w:p w:rsidR="009D7047" w:rsidRPr="003308E2" w:rsidRDefault="009D7047" w:rsidP="00B34DBB">
            <w:pPr>
              <w:pStyle w:val="TableParagraph"/>
              <w:spacing w:line="234" w:lineRule="exact"/>
            </w:pPr>
            <w:r w:rsidRPr="003308E2">
              <w:rPr>
                <w:spacing w:val="-1"/>
              </w:rPr>
              <w:t>Revision/checking/Problems</w:t>
            </w:r>
            <w:r w:rsidRPr="003308E2">
              <w:rPr>
                <w:spacing w:val="-12"/>
              </w:rPr>
              <w:t xml:space="preserve"> </w:t>
            </w:r>
            <w:r w:rsidRPr="003308E2">
              <w:t>solutions</w:t>
            </w:r>
          </w:p>
        </w:tc>
      </w:tr>
      <w:tr w:rsidR="009D7047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25" w:lineRule="exact"/>
              <w:ind w:left="155"/>
              <w:jc w:val="center"/>
            </w:pPr>
            <w:r w:rsidRPr="003308E2">
              <w:t>30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9" w:lineRule="exact"/>
            </w:pPr>
            <w:r w:rsidRPr="003308E2">
              <w:rPr>
                <w:spacing w:val="-2"/>
              </w:rPr>
              <w:t>Assignment/Class</w:t>
            </w:r>
            <w:r w:rsidRPr="003308E2">
              <w:rPr>
                <w:spacing w:val="11"/>
              </w:rPr>
              <w:t xml:space="preserve"> </w:t>
            </w:r>
            <w:r w:rsidRPr="003308E2">
              <w:rPr>
                <w:spacing w:val="-1"/>
              </w:rPr>
              <w:t>test</w:t>
            </w:r>
            <w:r w:rsidRPr="003308E2">
              <w:rPr>
                <w:spacing w:val="-4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13"/>
              </w:rPr>
              <w:t xml:space="preserve"> </w:t>
            </w:r>
            <w:r w:rsidRPr="003308E2">
              <w:rPr>
                <w:spacing w:val="-1"/>
              </w:rPr>
              <w:t>2</w:t>
            </w:r>
            <w:r w:rsidRPr="003308E2">
              <w:rPr>
                <w:spacing w:val="-1"/>
                <w:vertAlign w:val="superscript"/>
              </w:rPr>
              <w:t>nd</w:t>
            </w:r>
            <w:r w:rsidRPr="003308E2">
              <w:rPr>
                <w:spacing w:val="-1"/>
              </w:rPr>
              <w:t xml:space="preserve"> </w:t>
            </w:r>
            <w:r w:rsidRPr="003308E2">
              <w:rPr>
                <w:spacing w:val="-7"/>
              </w:rPr>
              <w:t xml:space="preserve"> </w:t>
            </w:r>
            <w:r w:rsidRPr="003308E2">
              <w:rPr>
                <w:spacing w:val="-1"/>
              </w:rPr>
              <w:t>unit</w:t>
            </w:r>
          </w:p>
        </w:tc>
      </w:tr>
      <w:tr w:rsidR="009D7047" w:rsidRPr="003308E2" w:rsidTr="003A444F">
        <w:trPr>
          <w:trHeight w:val="590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338"/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9D7047" w:rsidRPr="003308E2" w:rsidRDefault="009D7047">
            <w:pPr>
              <w:pStyle w:val="TableParagraph"/>
              <w:spacing w:line="249" w:lineRule="exact"/>
              <w:rPr>
                <w:b/>
              </w:rPr>
            </w:pPr>
            <w:r w:rsidRPr="003308E2">
              <w:rPr>
                <w:b/>
                <w:spacing w:val="-1"/>
              </w:rPr>
              <w:t xml:space="preserve">Unit3: </w:t>
            </w:r>
            <w:r w:rsidRPr="003308E2">
              <w:rPr>
                <w:b/>
                <w:spacing w:val="1"/>
              </w:rPr>
              <w:t xml:space="preserve"> </w:t>
            </w:r>
            <w:r w:rsidRPr="003308E2">
              <w:rPr>
                <w:b/>
                <w:spacing w:val="-1"/>
              </w:rPr>
              <w:t>Introduction</w:t>
            </w:r>
            <w:r w:rsidRPr="003308E2">
              <w:rPr>
                <w:b/>
                <w:spacing w:val="-18"/>
              </w:rPr>
              <w:t xml:space="preserve"> </w:t>
            </w:r>
            <w:r w:rsidRPr="003308E2">
              <w:rPr>
                <w:b/>
                <w:spacing w:val="-1"/>
              </w:rPr>
              <w:t>to</w:t>
            </w:r>
            <w:r w:rsidRPr="003308E2">
              <w:rPr>
                <w:b/>
                <w:spacing w:val="7"/>
              </w:rPr>
              <w:t xml:space="preserve"> </w:t>
            </w:r>
            <w:r w:rsidRPr="003308E2">
              <w:rPr>
                <w:b/>
              </w:rPr>
              <w:t>Inverters,</w:t>
            </w:r>
            <w:r w:rsidRPr="003308E2">
              <w:rPr>
                <w:b/>
                <w:spacing w:val="15"/>
              </w:rPr>
              <w:t xml:space="preserve"> </w:t>
            </w:r>
            <w:r w:rsidRPr="003308E2">
              <w:rPr>
                <w:b/>
              </w:rPr>
              <w:t>Choppers,</w:t>
            </w:r>
            <w:r w:rsidRPr="003308E2">
              <w:rPr>
                <w:b/>
                <w:spacing w:val="1"/>
              </w:rPr>
              <w:t xml:space="preserve"> </w:t>
            </w:r>
            <w:r w:rsidRPr="003308E2">
              <w:rPr>
                <w:b/>
              </w:rPr>
              <w:t>Dual</w:t>
            </w:r>
          </w:p>
          <w:p w:rsidR="009D7047" w:rsidRPr="003308E2" w:rsidRDefault="009D7047">
            <w:pPr>
              <w:pStyle w:val="TableParagraph"/>
              <w:spacing w:before="35"/>
              <w:rPr>
                <w:b/>
              </w:rPr>
            </w:pPr>
            <w:r w:rsidRPr="003308E2">
              <w:rPr>
                <w:b/>
                <w:spacing w:val="-2"/>
              </w:rPr>
              <w:t>Converters and</w:t>
            </w:r>
            <w:r w:rsidRPr="003308E2">
              <w:rPr>
                <w:b/>
                <w:spacing w:val="-15"/>
              </w:rPr>
              <w:t xml:space="preserve"> </w:t>
            </w:r>
            <w:proofErr w:type="spellStart"/>
            <w:r w:rsidRPr="003308E2">
              <w:rPr>
                <w:b/>
                <w:spacing w:val="-2"/>
              </w:rPr>
              <w:t>Cyclo</w:t>
            </w:r>
            <w:proofErr w:type="spellEnd"/>
            <w:r w:rsidRPr="003308E2">
              <w:rPr>
                <w:b/>
                <w:spacing w:val="9"/>
              </w:rPr>
              <w:t xml:space="preserve"> </w:t>
            </w:r>
            <w:r w:rsidRPr="003308E2">
              <w:rPr>
                <w:b/>
                <w:spacing w:val="-2"/>
              </w:rPr>
              <w:t>Converters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25" w:lineRule="exact"/>
              <w:ind w:left="155"/>
              <w:jc w:val="center"/>
            </w:pPr>
            <w:r w:rsidRPr="003308E2">
              <w:t>31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spacing w:line="225" w:lineRule="exact"/>
              <w:rPr>
                <w:spacing w:val="-2"/>
              </w:rPr>
            </w:pPr>
            <w:r w:rsidRPr="003308E2">
              <w:rPr>
                <w:spacing w:val="-1"/>
              </w:rPr>
              <w:t>Introduction</w:t>
            </w:r>
            <w:r w:rsidRPr="003308E2">
              <w:rPr>
                <w:spacing w:val="-18"/>
              </w:rPr>
              <w:t xml:space="preserve"> </w:t>
            </w:r>
            <w:r w:rsidRPr="003308E2">
              <w:rPr>
                <w:spacing w:val="-1"/>
              </w:rPr>
              <w:t>to</w:t>
            </w:r>
            <w:r w:rsidRPr="003308E2">
              <w:rPr>
                <w:spacing w:val="7"/>
              </w:rPr>
              <w:t xml:space="preserve"> </w:t>
            </w:r>
            <w:r w:rsidRPr="003308E2">
              <w:t xml:space="preserve">Inverters, 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0" w:lineRule="exact"/>
              <w:ind w:left="155"/>
              <w:jc w:val="center"/>
            </w:pPr>
            <w:r w:rsidRPr="003308E2">
              <w:t>32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25" w:lineRule="exact"/>
              <w:rPr>
                <w:spacing w:val="-1"/>
              </w:rPr>
            </w:pPr>
            <w:r w:rsidRPr="003308E2">
              <w:t>Working and types of Inverter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 w:val="restart"/>
            <w:tcBorders>
              <w:top w:val="nil"/>
            </w:tcBorders>
            <w:vAlign w:val="center"/>
          </w:tcPr>
          <w:p w:rsidR="009D7047" w:rsidRPr="003308E2" w:rsidRDefault="003308E2" w:rsidP="007D2461">
            <w:pPr>
              <w:jc w:val="center"/>
            </w:pPr>
            <w:r>
              <w:t>9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33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25" w:lineRule="exact"/>
            </w:pPr>
            <w:r w:rsidRPr="003308E2">
              <w:rPr>
                <w:spacing w:val="-2"/>
              </w:rPr>
              <w:t>Working</w:t>
            </w:r>
            <w:r w:rsidRPr="003308E2">
              <w:rPr>
                <w:spacing w:val="12"/>
              </w:rPr>
              <w:t xml:space="preserve"> </w:t>
            </w:r>
            <w:r w:rsidRPr="003308E2">
              <w:rPr>
                <w:spacing w:val="-2"/>
              </w:rPr>
              <w:t>principles</w:t>
            </w:r>
            <w:r w:rsidRPr="003308E2">
              <w:rPr>
                <w:spacing w:val="27"/>
              </w:rPr>
              <w:t xml:space="preserve"> </w:t>
            </w:r>
            <w:r w:rsidRPr="003308E2">
              <w:rPr>
                <w:spacing w:val="-2"/>
              </w:rPr>
              <w:t>and</w:t>
            </w:r>
            <w:r w:rsidRPr="003308E2">
              <w:rPr>
                <w:spacing w:val="-17"/>
              </w:rPr>
              <w:t xml:space="preserve"> </w:t>
            </w:r>
            <w:r w:rsidRPr="003308E2">
              <w:rPr>
                <w:spacing w:val="-2"/>
              </w:rPr>
              <w:t>application</w:t>
            </w:r>
            <w:r w:rsidRPr="003308E2">
              <w:rPr>
                <w:spacing w:val="22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1"/>
              </w:rPr>
              <w:t xml:space="preserve"> </w:t>
            </w:r>
            <w:r w:rsidRPr="003308E2">
              <w:rPr>
                <w:spacing w:val="-1"/>
              </w:rPr>
              <w:t>VSI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34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0" w:lineRule="exact"/>
            </w:pPr>
            <w:r w:rsidRPr="003308E2">
              <w:rPr>
                <w:spacing w:val="-1"/>
              </w:rPr>
              <w:t>Working</w:t>
            </w:r>
            <w:r w:rsidRPr="003308E2">
              <w:rPr>
                <w:spacing w:val="-2"/>
              </w:rPr>
              <w:t xml:space="preserve"> </w:t>
            </w:r>
            <w:r w:rsidRPr="003308E2">
              <w:rPr>
                <w:spacing w:val="-1"/>
              </w:rPr>
              <w:t>principles</w:t>
            </w:r>
            <w:r w:rsidRPr="003308E2">
              <w:rPr>
                <w:spacing w:val="18"/>
              </w:rPr>
              <w:t xml:space="preserve"> </w:t>
            </w:r>
            <w:r w:rsidRPr="003308E2">
              <w:rPr>
                <w:spacing w:val="-1"/>
              </w:rPr>
              <w:t>and</w:t>
            </w:r>
            <w:r w:rsidRPr="003308E2">
              <w:rPr>
                <w:spacing w:val="-16"/>
              </w:rPr>
              <w:t xml:space="preserve"> </w:t>
            </w:r>
            <w:r w:rsidRPr="003308E2">
              <w:t>application</w:t>
            </w:r>
            <w:r w:rsidRPr="003308E2">
              <w:rPr>
                <w:spacing w:val="12"/>
              </w:rPr>
              <w:t xml:space="preserve"> </w:t>
            </w:r>
            <w:r w:rsidRPr="003308E2">
              <w:t>of</w:t>
            </w:r>
            <w:r w:rsidRPr="003308E2">
              <w:rPr>
                <w:spacing w:val="-8"/>
              </w:rPr>
              <w:t xml:space="preserve"> </w:t>
            </w:r>
            <w:r w:rsidRPr="003308E2">
              <w:t>CSI</w:t>
            </w:r>
          </w:p>
        </w:tc>
      </w:tr>
      <w:tr w:rsidR="009D7047" w:rsidRPr="003308E2" w:rsidTr="003A444F">
        <w:trPr>
          <w:trHeight w:val="369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40" w:lineRule="exact"/>
              <w:ind w:left="155"/>
              <w:jc w:val="center"/>
            </w:pPr>
            <w:r w:rsidRPr="003308E2">
              <w:t>35</w:t>
            </w:r>
          </w:p>
        </w:tc>
        <w:tc>
          <w:tcPr>
            <w:tcW w:w="4500" w:type="dxa"/>
          </w:tcPr>
          <w:p w:rsidR="009D7047" w:rsidRPr="003308E2" w:rsidRDefault="009D7047" w:rsidP="003A444F">
            <w:pPr>
              <w:pStyle w:val="TableParagraph"/>
              <w:spacing w:line="239" w:lineRule="exact"/>
            </w:pPr>
            <w:r w:rsidRPr="003308E2">
              <w:t>Choppers-introduction,</w:t>
            </w:r>
            <w:r w:rsidRPr="003308E2">
              <w:rPr>
                <w:spacing w:val="20"/>
              </w:rPr>
              <w:t xml:space="preserve"> </w:t>
            </w:r>
            <w:r w:rsidRPr="003308E2">
              <w:t>types</w:t>
            </w:r>
            <w:r w:rsidRPr="003308E2">
              <w:rPr>
                <w:spacing w:val="18"/>
              </w:rPr>
              <w:t xml:space="preserve"> </w:t>
            </w:r>
            <w:r w:rsidRPr="003308E2">
              <w:t>of</w:t>
            </w:r>
            <w:r w:rsidRPr="003308E2">
              <w:rPr>
                <w:spacing w:val="21"/>
              </w:rPr>
              <w:t xml:space="preserve"> </w:t>
            </w:r>
            <w:r w:rsidRPr="003308E2">
              <w:t>choppers</w:t>
            </w:r>
            <w:r w:rsidRPr="003308E2">
              <w:rPr>
                <w:spacing w:val="18"/>
              </w:rPr>
              <w:t xml:space="preserve"> </w:t>
            </w:r>
          </w:p>
        </w:tc>
      </w:tr>
      <w:tr w:rsidR="009D7047" w:rsidRPr="003308E2" w:rsidTr="003A444F">
        <w:trPr>
          <w:trHeight w:val="34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9" w:lineRule="exact"/>
              <w:ind w:left="155"/>
              <w:jc w:val="center"/>
            </w:pPr>
            <w:r w:rsidRPr="003308E2">
              <w:t>36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spacing w:line="239" w:lineRule="exact"/>
            </w:pPr>
            <w:r w:rsidRPr="003308E2">
              <w:t>and</w:t>
            </w:r>
            <w:r w:rsidRPr="003308E2">
              <w:rPr>
                <w:spacing w:val="13"/>
              </w:rPr>
              <w:t xml:space="preserve"> </w:t>
            </w:r>
            <w:r w:rsidRPr="003308E2">
              <w:t xml:space="preserve">their </w:t>
            </w:r>
            <w:r w:rsidRPr="003308E2">
              <w:rPr>
                <w:spacing w:val="-3"/>
              </w:rPr>
              <w:t>working</w:t>
            </w:r>
            <w:r w:rsidRPr="003308E2">
              <w:rPr>
                <w:spacing w:val="-1"/>
              </w:rPr>
              <w:t xml:space="preserve"> </w:t>
            </w:r>
            <w:r w:rsidRPr="003308E2">
              <w:rPr>
                <w:spacing w:val="-2"/>
              </w:rPr>
              <w:t>principles</w:t>
            </w:r>
            <w:r w:rsidRPr="003308E2">
              <w:rPr>
                <w:spacing w:val="19"/>
              </w:rPr>
              <w:t xml:space="preserve"> </w:t>
            </w:r>
            <w:r w:rsidRPr="003308E2">
              <w:rPr>
                <w:spacing w:val="-2"/>
              </w:rPr>
              <w:t>and</w:t>
            </w:r>
            <w:r w:rsidRPr="003308E2">
              <w:rPr>
                <w:spacing w:val="-21"/>
              </w:rPr>
              <w:t xml:space="preserve"> </w:t>
            </w:r>
            <w:r w:rsidRPr="003308E2">
              <w:rPr>
                <w:spacing w:val="-2"/>
              </w:rPr>
              <w:t>applications</w:t>
            </w:r>
          </w:p>
        </w:tc>
      </w:tr>
      <w:tr w:rsidR="009D7047" w:rsidRPr="003308E2" w:rsidTr="003A444F">
        <w:trPr>
          <w:trHeight w:val="288"/>
        </w:trPr>
        <w:tc>
          <w:tcPr>
            <w:tcW w:w="783" w:type="dxa"/>
            <w:vMerge w:val="restart"/>
            <w:vAlign w:val="center"/>
          </w:tcPr>
          <w:p w:rsidR="009D7047" w:rsidRPr="003308E2" w:rsidRDefault="003308E2" w:rsidP="007D2461">
            <w:pPr>
              <w:pStyle w:val="TableParagraph"/>
              <w:spacing w:before="1"/>
              <w:ind w:left="338"/>
              <w:jc w:val="center"/>
            </w:pPr>
            <w:r>
              <w:t>10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37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40" w:lineRule="exact"/>
            </w:pPr>
            <w:r w:rsidRPr="003308E2">
              <w:t>Class</w:t>
            </w:r>
            <w:r w:rsidRPr="003308E2">
              <w:rPr>
                <w:spacing w:val="-12"/>
              </w:rPr>
              <w:t xml:space="preserve"> </w:t>
            </w:r>
            <w:r w:rsidRPr="003308E2">
              <w:t>A,B</w:t>
            </w:r>
            <w:r w:rsidRPr="003308E2">
              <w:rPr>
                <w:spacing w:val="8"/>
              </w:rPr>
              <w:t xml:space="preserve"> </w:t>
            </w:r>
            <w:r w:rsidRPr="003308E2">
              <w:t>and</w:t>
            </w:r>
            <w:r w:rsidRPr="003308E2">
              <w:rPr>
                <w:spacing w:val="-8"/>
              </w:rPr>
              <w:t xml:space="preserve"> </w:t>
            </w:r>
            <w:r w:rsidRPr="003308E2">
              <w:t>C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38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9" w:lineRule="exact"/>
            </w:pPr>
            <w:r w:rsidRPr="003308E2">
              <w:t>Class</w:t>
            </w:r>
            <w:r w:rsidRPr="003308E2">
              <w:rPr>
                <w:spacing w:val="-12"/>
              </w:rPr>
              <w:t xml:space="preserve"> </w:t>
            </w:r>
            <w:r w:rsidRPr="003308E2">
              <w:t>D</w:t>
            </w:r>
            <w:r w:rsidRPr="003308E2">
              <w:rPr>
                <w:spacing w:val="1"/>
              </w:rPr>
              <w:t xml:space="preserve"> </w:t>
            </w:r>
            <w:r w:rsidRPr="003308E2">
              <w:t>and</w:t>
            </w:r>
            <w:r w:rsidRPr="003308E2">
              <w:rPr>
                <w:spacing w:val="-3"/>
              </w:rPr>
              <w:t xml:space="preserve"> </w:t>
            </w:r>
            <w:r w:rsidRPr="003308E2">
              <w:t>E</w:t>
            </w:r>
          </w:p>
        </w:tc>
      </w:tr>
      <w:tr w:rsidR="009D7047" w:rsidRPr="003308E2" w:rsidTr="003A444F">
        <w:trPr>
          <w:trHeight w:val="144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39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spacing w:line="234" w:lineRule="exact"/>
            </w:pPr>
            <w:r w:rsidRPr="003308E2">
              <w:t>Dual</w:t>
            </w:r>
            <w:r w:rsidRPr="003308E2">
              <w:rPr>
                <w:spacing w:val="31"/>
              </w:rPr>
              <w:t xml:space="preserve"> </w:t>
            </w:r>
            <w:r w:rsidRPr="003308E2">
              <w:t>converters-introduction,</w:t>
            </w:r>
            <w:r w:rsidRPr="003308E2">
              <w:rPr>
                <w:spacing w:val="42"/>
              </w:rPr>
              <w:t xml:space="preserve"> </w:t>
            </w:r>
          </w:p>
        </w:tc>
      </w:tr>
      <w:tr w:rsidR="009D7047" w:rsidRPr="003308E2" w:rsidTr="003A444F">
        <w:trPr>
          <w:trHeight w:val="144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40</w:t>
            </w:r>
          </w:p>
        </w:tc>
        <w:tc>
          <w:tcPr>
            <w:tcW w:w="4500" w:type="dxa"/>
          </w:tcPr>
          <w:p w:rsidR="009D7047" w:rsidRPr="003308E2" w:rsidRDefault="009D7047" w:rsidP="00E152B1">
            <w:pPr>
              <w:pStyle w:val="TableParagraph"/>
              <w:spacing w:line="234" w:lineRule="exact"/>
            </w:pPr>
            <w:r w:rsidRPr="003308E2">
              <w:t>working</w:t>
            </w:r>
            <w:r w:rsidRPr="003308E2">
              <w:rPr>
                <w:spacing w:val="30"/>
              </w:rPr>
              <w:t xml:space="preserve"> </w:t>
            </w:r>
            <w:r w:rsidRPr="003308E2">
              <w:t xml:space="preserve">principles </w:t>
            </w:r>
            <w:r w:rsidRPr="003308E2">
              <w:rPr>
                <w:spacing w:val="-2"/>
              </w:rPr>
              <w:t>and</w:t>
            </w:r>
            <w:r w:rsidRPr="003308E2">
              <w:rPr>
                <w:spacing w:val="-20"/>
              </w:rPr>
              <w:t xml:space="preserve"> </w:t>
            </w:r>
            <w:r w:rsidRPr="003308E2">
              <w:rPr>
                <w:spacing w:val="-2"/>
              </w:rPr>
              <w:t>applications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 w:val="restart"/>
            <w:tcBorders>
              <w:top w:val="nil"/>
            </w:tcBorders>
            <w:vAlign w:val="center"/>
          </w:tcPr>
          <w:p w:rsidR="009D7047" w:rsidRPr="003308E2" w:rsidRDefault="003308E2" w:rsidP="007D2461">
            <w:pPr>
              <w:jc w:val="center"/>
            </w:pPr>
            <w:r>
              <w:t>11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34" w:lineRule="exact"/>
              <w:ind w:left="155"/>
              <w:jc w:val="center"/>
            </w:pPr>
            <w:r w:rsidRPr="003308E2">
              <w:t>41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34" w:lineRule="exact"/>
            </w:pPr>
            <w:proofErr w:type="spellStart"/>
            <w:r w:rsidRPr="003308E2">
              <w:rPr>
                <w:spacing w:val="-2"/>
              </w:rPr>
              <w:t>Cyclo</w:t>
            </w:r>
            <w:proofErr w:type="spellEnd"/>
            <w:r w:rsidRPr="003308E2">
              <w:rPr>
                <w:spacing w:val="-2"/>
              </w:rPr>
              <w:t>-converters-</w:t>
            </w:r>
            <w:r w:rsidRPr="003308E2">
              <w:rPr>
                <w:spacing w:val="-10"/>
              </w:rPr>
              <w:t xml:space="preserve"> </w:t>
            </w:r>
            <w:r w:rsidRPr="003308E2">
              <w:rPr>
                <w:spacing w:val="-1"/>
              </w:rPr>
              <w:t>introduction</w:t>
            </w:r>
          </w:p>
        </w:tc>
      </w:tr>
      <w:tr w:rsidR="009D7047" w:rsidRPr="003308E2" w:rsidTr="003A444F">
        <w:trPr>
          <w:trHeight w:val="283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spacing w:line="174" w:lineRule="exact"/>
              <w:ind w:left="0" w:right="33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42</w:t>
            </w:r>
          </w:p>
        </w:tc>
        <w:tc>
          <w:tcPr>
            <w:tcW w:w="4500" w:type="dxa"/>
          </w:tcPr>
          <w:p w:rsidR="009D7047" w:rsidRPr="003308E2" w:rsidRDefault="009D7047" w:rsidP="00EA3E78">
            <w:pPr>
              <w:pStyle w:val="TableParagraph"/>
              <w:spacing w:line="234" w:lineRule="exact"/>
            </w:pPr>
            <w:r w:rsidRPr="003308E2">
              <w:rPr>
                <w:spacing w:val="-3"/>
              </w:rPr>
              <w:t>types,</w:t>
            </w:r>
            <w:r w:rsidRPr="003308E2">
              <w:rPr>
                <w:spacing w:val="-9"/>
              </w:rPr>
              <w:t xml:space="preserve"> </w:t>
            </w:r>
            <w:r w:rsidRPr="003308E2">
              <w:rPr>
                <w:spacing w:val="-3"/>
              </w:rPr>
              <w:t>working</w:t>
            </w:r>
            <w:r w:rsidRPr="003308E2">
              <w:rPr>
                <w:spacing w:val="7"/>
              </w:rPr>
              <w:t xml:space="preserve"> </w:t>
            </w:r>
            <w:r w:rsidRPr="003308E2">
              <w:rPr>
                <w:spacing w:val="-3"/>
              </w:rPr>
              <w:t>principles</w:t>
            </w:r>
            <w:r w:rsidRPr="003308E2">
              <w:rPr>
                <w:spacing w:val="29"/>
              </w:rPr>
              <w:t xml:space="preserve"> </w:t>
            </w:r>
          </w:p>
        </w:tc>
      </w:tr>
      <w:tr w:rsidR="009D7047" w:rsidRPr="003308E2" w:rsidTr="003A444F">
        <w:trPr>
          <w:trHeight w:val="283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spacing w:line="174" w:lineRule="exact"/>
              <w:ind w:left="0" w:right="33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43</w:t>
            </w:r>
          </w:p>
        </w:tc>
        <w:tc>
          <w:tcPr>
            <w:tcW w:w="4500" w:type="dxa"/>
          </w:tcPr>
          <w:p w:rsidR="009D7047" w:rsidRPr="003308E2" w:rsidRDefault="009D7047" w:rsidP="00EA3E78">
            <w:pPr>
              <w:pStyle w:val="TableParagraph"/>
              <w:spacing w:line="234" w:lineRule="exact"/>
              <w:rPr>
                <w:spacing w:val="-3"/>
              </w:rPr>
            </w:pPr>
            <w:r w:rsidRPr="003308E2">
              <w:rPr>
                <w:spacing w:val="-3"/>
              </w:rPr>
              <w:t xml:space="preserve">Application of </w:t>
            </w:r>
            <w:proofErr w:type="spellStart"/>
            <w:r w:rsidRPr="003308E2">
              <w:rPr>
                <w:spacing w:val="-3"/>
              </w:rPr>
              <w:t>Cyclo</w:t>
            </w:r>
            <w:proofErr w:type="spellEnd"/>
            <w:r w:rsidRPr="003308E2">
              <w:rPr>
                <w:spacing w:val="-3"/>
              </w:rPr>
              <w:t xml:space="preserve"> converter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spacing w:line="174" w:lineRule="exact"/>
              <w:ind w:left="0" w:right="33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44</w:t>
            </w:r>
          </w:p>
        </w:tc>
        <w:tc>
          <w:tcPr>
            <w:tcW w:w="4500" w:type="dxa"/>
          </w:tcPr>
          <w:p w:rsidR="009D7047" w:rsidRPr="003308E2" w:rsidRDefault="009D7047" w:rsidP="00436A9D">
            <w:pPr>
              <w:pStyle w:val="TableParagraph"/>
              <w:spacing w:line="212" w:lineRule="exact"/>
              <w:rPr>
                <w:spacing w:val="-2"/>
              </w:rPr>
            </w:pPr>
            <w:r w:rsidRPr="003308E2">
              <w:rPr>
                <w:spacing w:val="-1"/>
              </w:rPr>
              <w:t>Revision/checking/Problems</w:t>
            </w:r>
            <w:r w:rsidRPr="003308E2">
              <w:rPr>
                <w:spacing w:val="-12"/>
              </w:rPr>
              <w:t xml:space="preserve"> </w:t>
            </w:r>
            <w:r w:rsidRPr="003308E2">
              <w:t>solutions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 w:val="restart"/>
            <w:vAlign w:val="center"/>
          </w:tcPr>
          <w:p w:rsidR="009D7047" w:rsidRPr="003308E2" w:rsidRDefault="003308E2" w:rsidP="007D2461">
            <w:pPr>
              <w:pStyle w:val="TableParagraph"/>
              <w:spacing w:line="174" w:lineRule="exact"/>
              <w:ind w:left="0" w:right="33"/>
              <w:jc w:val="center"/>
            </w:pPr>
            <w:r>
              <w:t>12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45</w:t>
            </w:r>
          </w:p>
        </w:tc>
        <w:tc>
          <w:tcPr>
            <w:tcW w:w="4500" w:type="dxa"/>
          </w:tcPr>
          <w:p w:rsidR="009D7047" w:rsidRPr="003308E2" w:rsidRDefault="009D7047" w:rsidP="00436A9D">
            <w:pPr>
              <w:pStyle w:val="TableParagraph"/>
              <w:spacing w:line="212" w:lineRule="exact"/>
            </w:pPr>
            <w:r w:rsidRPr="003308E2">
              <w:rPr>
                <w:spacing w:val="-2"/>
              </w:rPr>
              <w:t>Assignment/Class</w:t>
            </w:r>
            <w:r w:rsidRPr="003308E2">
              <w:rPr>
                <w:spacing w:val="11"/>
              </w:rPr>
              <w:t xml:space="preserve"> </w:t>
            </w:r>
            <w:r w:rsidRPr="003308E2">
              <w:rPr>
                <w:spacing w:val="-1"/>
              </w:rPr>
              <w:t>test</w:t>
            </w:r>
            <w:r w:rsidRPr="003308E2">
              <w:rPr>
                <w:spacing w:val="-4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13"/>
              </w:rPr>
              <w:t xml:space="preserve"> </w:t>
            </w:r>
            <w:r w:rsidRPr="003308E2">
              <w:rPr>
                <w:spacing w:val="-1"/>
              </w:rPr>
              <w:t>3</w:t>
            </w:r>
            <w:r w:rsidRPr="003308E2">
              <w:rPr>
                <w:spacing w:val="-1"/>
                <w:vertAlign w:val="superscript"/>
              </w:rPr>
              <w:t>rd</w:t>
            </w:r>
            <w:r w:rsidRPr="003308E2">
              <w:rPr>
                <w:spacing w:val="-1"/>
              </w:rPr>
              <w:t xml:space="preserve"> </w:t>
            </w:r>
            <w:r w:rsidRPr="003308E2">
              <w:rPr>
                <w:spacing w:val="-7"/>
              </w:rPr>
              <w:t xml:space="preserve"> </w:t>
            </w:r>
            <w:r w:rsidRPr="003308E2">
              <w:rPr>
                <w:spacing w:val="-1"/>
              </w:rPr>
              <w:t>unit</w:t>
            </w:r>
          </w:p>
        </w:tc>
      </w:tr>
      <w:tr w:rsidR="009D7047" w:rsidRPr="003308E2" w:rsidTr="003A444F">
        <w:trPr>
          <w:trHeight w:val="29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266"/>
              <w:jc w:val="center"/>
              <w:rPr>
                <w:b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9D7047" w:rsidRPr="003308E2" w:rsidRDefault="009D7047">
            <w:pPr>
              <w:pStyle w:val="TableParagraph"/>
              <w:spacing w:line="212" w:lineRule="exact"/>
              <w:rPr>
                <w:spacing w:val="-2"/>
              </w:rPr>
            </w:pPr>
            <w:r w:rsidRPr="003308E2">
              <w:rPr>
                <w:b/>
                <w:spacing w:val="-2"/>
              </w:rPr>
              <w:t>Unit4:Thyristor</w:t>
            </w:r>
            <w:r w:rsidRPr="003308E2">
              <w:rPr>
                <w:b/>
                <w:spacing w:val="-7"/>
              </w:rPr>
              <w:t xml:space="preserve"> </w:t>
            </w:r>
            <w:r w:rsidRPr="003308E2">
              <w:rPr>
                <w:b/>
                <w:spacing w:val="-1"/>
              </w:rPr>
              <w:t>Control</w:t>
            </w:r>
            <w:r w:rsidRPr="003308E2">
              <w:rPr>
                <w:b/>
                <w:spacing w:val="6"/>
              </w:rPr>
              <w:t xml:space="preserve"> </w:t>
            </w:r>
            <w:r w:rsidRPr="003308E2">
              <w:rPr>
                <w:b/>
                <w:spacing w:val="-1"/>
              </w:rPr>
              <w:t>of</w:t>
            </w:r>
            <w:r w:rsidRPr="003308E2">
              <w:rPr>
                <w:b/>
                <w:spacing w:val="-22"/>
              </w:rPr>
              <w:t xml:space="preserve"> </w:t>
            </w:r>
            <w:r w:rsidRPr="003308E2">
              <w:rPr>
                <w:b/>
                <w:spacing w:val="-1"/>
              </w:rPr>
              <w:t>Electric</w:t>
            </w:r>
            <w:r w:rsidRPr="003308E2">
              <w:rPr>
                <w:b/>
                <w:spacing w:val="23"/>
              </w:rPr>
              <w:t xml:space="preserve"> </w:t>
            </w:r>
            <w:r w:rsidRPr="003308E2">
              <w:rPr>
                <w:b/>
                <w:spacing w:val="-1"/>
              </w:rPr>
              <w:t>Drives</w:t>
            </w:r>
          </w:p>
        </w:tc>
      </w:tr>
      <w:tr w:rsidR="009D7047" w:rsidRPr="003308E2" w:rsidTr="003A444F">
        <w:trPr>
          <w:trHeight w:val="29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266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3" w:lineRule="exact"/>
              <w:ind w:left="155"/>
              <w:jc w:val="center"/>
            </w:pPr>
            <w:r w:rsidRPr="003308E2">
              <w:t>46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2"/>
              </w:rPr>
              <w:t>DC</w:t>
            </w: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2"/>
              </w:rPr>
              <w:t>drives</w:t>
            </w:r>
            <w:r w:rsidRPr="003308E2">
              <w:rPr>
                <w:spacing w:val="15"/>
              </w:rPr>
              <w:t xml:space="preserve"> </w:t>
            </w:r>
            <w:r w:rsidRPr="003308E2">
              <w:rPr>
                <w:spacing w:val="-1"/>
              </w:rPr>
              <w:t>control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08" w:lineRule="exact"/>
              <w:ind w:left="155"/>
              <w:jc w:val="center"/>
            </w:pPr>
            <w:r w:rsidRPr="003308E2">
              <w:t>47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1"/>
              </w:rPr>
              <w:t>Half</w:t>
            </w:r>
            <w:r w:rsidRPr="003308E2">
              <w:rPr>
                <w:spacing w:val="-4"/>
              </w:rPr>
              <w:t xml:space="preserve"> </w:t>
            </w:r>
            <w:r w:rsidRPr="003308E2">
              <w:rPr>
                <w:spacing w:val="-1"/>
              </w:rPr>
              <w:t>wave</w:t>
            </w:r>
            <w:r w:rsidRPr="003308E2">
              <w:rPr>
                <w:spacing w:val="-14"/>
              </w:rPr>
              <w:t xml:space="preserve"> </w:t>
            </w:r>
            <w:r w:rsidRPr="003308E2">
              <w:t>drives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48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3" w:lineRule="exact"/>
            </w:pPr>
            <w:r w:rsidRPr="003308E2">
              <w:rPr>
                <w:spacing w:val="-1"/>
              </w:rPr>
              <w:t>Full</w:t>
            </w:r>
            <w:r w:rsidRPr="003308E2">
              <w:rPr>
                <w:spacing w:val="-3"/>
              </w:rPr>
              <w:t xml:space="preserve"> </w:t>
            </w:r>
            <w:r w:rsidRPr="003308E2">
              <w:t>wave</w:t>
            </w:r>
            <w:r w:rsidRPr="003308E2">
              <w:rPr>
                <w:spacing w:val="-14"/>
              </w:rPr>
              <w:t xml:space="preserve"> </w:t>
            </w:r>
            <w:r w:rsidRPr="003308E2">
              <w:t>drives</w:t>
            </w:r>
          </w:p>
        </w:tc>
      </w:tr>
      <w:tr w:rsidR="009D7047" w:rsidRPr="003308E2" w:rsidTr="003A444F">
        <w:trPr>
          <w:trHeight w:val="272"/>
        </w:trPr>
        <w:tc>
          <w:tcPr>
            <w:tcW w:w="783" w:type="dxa"/>
            <w:vMerge w:val="restart"/>
            <w:vAlign w:val="center"/>
          </w:tcPr>
          <w:p w:rsidR="009D7047" w:rsidRPr="003308E2" w:rsidRDefault="003308E2" w:rsidP="007D2461">
            <w:pPr>
              <w:jc w:val="center"/>
            </w:pPr>
            <w:r>
              <w:t>13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49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08" w:lineRule="exact"/>
            </w:pPr>
            <w:r w:rsidRPr="003308E2">
              <w:t>Chopper</w:t>
            </w:r>
            <w:r w:rsidRPr="003308E2">
              <w:rPr>
                <w:spacing w:val="-7"/>
              </w:rPr>
              <w:t xml:space="preserve"> </w:t>
            </w:r>
            <w:r w:rsidRPr="003308E2">
              <w:t>drives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spacing w:before="210"/>
              <w:ind w:left="266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50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2"/>
              </w:rPr>
              <w:t>AC</w:t>
            </w: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2"/>
              </w:rPr>
              <w:t>drives</w:t>
            </w:r>
            <w:r w:rsidRPr="003308E2">
              <w:rPr>
                <w:spacing w:val="16"/>
              </w:rPr>
              <w:t xml:space="preserve"> </w:t>
            </w:r>
            <w:r w:rsidRPr="003308E2">
              <w:rPr>
                <w:spacing w:val="-1"/>
              </w:rPr>
              <w:t>control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51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1"/>
              </w:rPr>
              <w:t>Phase</w:t>
            </w:r>
            <w:r w:rsidRPr="003308E2">
              <w:rPr>
                <w:spacing w:val="-13"/>
              </w:rPr>
              <w:t xml:space="preserve"> </w:t>
            </w:r>
            <w:r w:rsidRPr="003308E2">
              <w:t>control</w:t>
            </w:r>
          </w:p>
        </w:tc>
      </w:tr>
      <w:tr w:rsidR="009D7047" w:rsidRPr="003308E2" w:rsidTr="003A444F">
        <w:trPr>
          <w:trHeight w:val="301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3" w:lineRule="exact"/>
              <w:ind w:left="155"/>
              <w:jc w:val="center"/>
            </w:pPr>
            <w:r w:rsidRPr="003308E2">
              <w:t>52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1"/>
              </w:rPr>
              <w:t>Variable</w:t>
            </w:r>
            <w:r w:rsidRPr="003308E2">
              <w:rPr>
                <w:spacing w:val="-4"/>
              </w:rPr>
              <w:t xml:space="preserve"> </w:t>
            </w:r>
            <w:r w:rsidRPr="003308E2">
              <w:t>frequency</w:t>
            </w:r>
            <w:r w:rsidRPr="003308E2">
              <w:rPr>
                <w:spacing w:val="-16"/>
              </w:rPr>
              <w:t xml:space="preserve"> </w:t>
            </w:r>
            <w:proofErr w:type="spellStart"/>
            <w:r w:rsidRPr="003308E2">
              <w:t>a.c</w:t>
            </w:r>
            <w:proofErr w:type="spellEnd"/>
            <w:r w:rsidRPr="003308E2">
              <w:t>.</w:t>
            </w:r>
            <w:r w:rsidRPr="003308E2">
              <w:rPr>
                <w:spacing w:val="-10"/>
              </w:rPr>
              <w:t xml:space="preserve"> </w:t>
            </w:r>
            <w:r w:rsidRPr="003308E2">
              <w:t>drives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 w:val="restart"/>
            <w:tcBorders>
              <w:top w:val="nil"/>
            </w:tcBorders>
            <w:vAlign w:val="center"/>
          </w:tcPr>
          <w:p w:rsidR="009D7047" w:rsidRPr="003308E2" w:rsidRDefault="003308E2" w:rsidP="007D2461">
            <w:pPr>
              <w:jc w:val="center"/>
            </w:pPr>
            <w:r>
              <w:t>14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53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t>Constant</w:t>
            </w:r>
            <w:r w:rsidRPr="003308E2">
              <w:rPr>
                <w:spacing w:val="-4"/>
              </w:rPr>
              <w:t xml:space="preserve"> </w:t>
            </w:r>
            <w:r w:rsidRPr="003308E2">
              <w:t>V/F</w:t>
            </w:r>
            <w:r w:rsidR="003A444F">
              <w:t xml:space="preserve"> </w:t>
            </w:r>
            <w:r w:rsidRPr="003308E2">
              <w:t>application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ind w:left="266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54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3" w:lineRule="exact"/>
            </w:pPr>
            <w:r w:rsidRPr="003308E2">
              <w:rPr>
                <w:spacing w:val="-2"/>
              </w:rPr>
              <w:t>Voltage</w:t>
            </w:r>
            <w:r w:rsidRPr="003308E2">
              <w:rPr>
                <w:spacing w:val="-18"/>
              </w:rPr>
              <w:t xml:space="preserve"> </w:t>
            </w:r>
            <w:r w:rsidRPr="003308E2">
              <w:rPr>
                <w:spacing w:val="-1"/>
              </w:rPr>
              <w:t>controlled</w:t>
            </w:r>
            <w:r w:rsidRPr="003308E2">
              <w:rPr>
                <w:spacing w:val="3"/>
              </w:rPr>
              <w:t xml:space="preserve"> </w:t>
            </w:r>
            <w:r w:rsidRPr="003308E2">
              <w:rPr>
                <w:spacing w:val="-1"/>
              </w:rPr>
              <w:t>inverter</w:t>
            </w:r>
            <w:r w:rsidRPr="003308E2">
              <w:rPr>
                <w:spacing w:val="6"/>
              </w:rPr>
              <w:t xml:space="preserve"> </w:t>
            </w:r>
            <w:r w:rsidRPr="003308E2">
              <w:rPr>
                <w:spacing w:val="-1"/>
              </w:rPr>
              <w:t>drives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55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3"/>
              </w:rPr>
              <w:t>Constant</w:t>
            </w:r>
            <w:r w:rsidRPr="003308E2">
              <w:rPr>
                <w:spacing w:val="4"/>
              </w:rPr>
              <w:t xml:space="preserve"> </w:t>
            </w:r>
            <w:r w:rsidRPr="003308E2">
              <w:rPr>
                <w:spacing w:val="-2"/>
              </w:rPr>
              <w:t>current</w:t>
            </w:r>
            <w:r w:rsidRPr="003308E2">
              <w:rPr>
                <w:spacing w:val="-10"/>
              </w:rPr>
              <w:t xml:space="preserve"> </w:t>
            </w:r>
            <w:r w:rsidRPr="003308E2">
              <w:rPr>
                <w:spacing w:val="-2"/>
              </w:rPr>
              <w:t>inverter</w:t>
            </w:r>
            <w:r w:rsidRPr="003308E2">
              <w:rPr>
                <w:spacing w:val="7"/>
              </w:rPr>
              <w:t xml:space="preserve"> </w:t>
            </w:r>
            <w:r w:rsidRPr="003308E2">
              <w:rPr>
                <w:spacing w:val="-2"/>
              </w:rPr>
              <w:t>drives</w:t>
            </w:r>
          </w:p>
        </w:tc>
      </w:tr>
      <w:tr w:rsidR="009D7047" w:rsidRPr="003308E2" w:rsidTr="003A444F">
        <w:trPr>
          <w:trHeight w:val="345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56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3"/>
              </w:rPr>
              <w:t xml:space="preserve">Cyclo </w:t>
            </w:r>
            <w:r w:rsidRPr="003308E2">
              <w:rPr>
                <w:spacing w:val="-2"/>
              </w:rPr>
              <w:t>convertors</w:t>
            </w:r>
            <w:r w:rsidRPr="003308E2">
              <w:rPr>
                <w:spacing w:val="-15"/>
              </w:rPr>
              <w:t xml:space="preserve"> </w:t>
            </w:r>
            <w:r w:rsidRPr="003308E2">
              <w:rPr>
                <w:spacing w:val="-2"/>
              </w:rPr>
              <w:t>controlled</w:t>
            </w:r>
            <w:r w:rsidRPr="003308E2">
              <w:rPr>
                <w:spacing w:val="32"/>
              </w:rPr>
              <w:t xml:space="preserve"> </w:t>
            </w:r>
            <w:r w:rsidRPr="003308E2">
              <w:rPr>
                <w:spacing w:val="-2"/>
              </w:rPr>
              <w:t>AC</w:t>
            </w:r>
            <w:r w:rsidRPr="003308E2">
              <w:rPr>
                <w:spacing w:val="9"/>
              </w:rPr>
              <w:t xml:space="preserve"> </w:t>
            </w:r>
            <w:r w:rsidRPr="003308E2">
              <w:rPr>
                <w:spacing w:val="-2"/>
              </w:rPr>
              <w:t>drives</w:t>
            </w:r>
          </w:p>
        </w:tc>
      </w:tr>
      <w:tr w:rsidR="009D7047" w:rsidRPr="003308E2" w:rsidTr="003A444F">
        <w:trPr>
          <w:trHeight w:val="277"/>
        </w:trPr>
        <w:tc>
          <w:tcPr>
            <w:tcW w:w="783" w:type="dxa"/>
            <w:vMerge w:val="restart"/>
            <w:tcBorders>
              <w:top w:val="nil"/>
            </w:tcBorders>
            <w:vAlign w:val="center"/>
          </w:tcPr>
          <w:p w:rsidR="009D7047" w:rsidRPr="003308E2" w:rsidRDefault="003308E2" w:rsidP="007D2461">
            <w:pPr>
              <w:jc w:val="center"/>
            </w:pPr>
            <w:r>
              <w:t>15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8" w:lineRule="exact"/>
              <w:ind w:left="155"/>
              <w:jc w:val="center"/>
            </w:pPr>
            <w:r w:rsidRPr="003308E2">
              <w:t>57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3"/>
              </w:rPr>
              <w:t>Slip</w:t>
            </w:r>
            <w:r w:rsidRPr="003308E2">
              <w:rPr>
                <w:spacing w:val="11"/>
              </w:rPr>
              <w:t xml:space="preserve"> </w:t>
            </w:r>
            <w:r w:rsidRPr="003308E2">
              <w:rPr>
                <w:spacing w:val="-3"/>
              </w:rPr>
              <w:t>control</w:t>
            </w:r>
            <w:r w:rsidRPr="003308E2">
              <w:rPr>
                <w:spacing w:val="17"/>
              </w:rPr>
              <w:t xml:space="preserve"> </w:t>
            </w:r>
            <w:r w:rsidRPr="003308E2">
              <w:rPr>
                <w:spacing w:val="-2"/>
              </w:rPr>
              <w:t>AC</w:t>
            </w: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2"/>
              </w:rPr>
              <w:t>drives</w:t>
            </w:r>
          </w:p>
        </w:tc>
      </w:tr>
      <w:tr w:rsidR="009D7047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pStyle w:val="TableParagraph"/>
              <w:spacing w:before="210"/>
              <w:ind w:left="266"/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58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2"/>
              </w:rPr>
              <w:t>Assignment</w:t>
            </w:r>
            <w:r w:rsidRPr="003308E2">
              <w:rPr>
                <w:spacing w:val="25"/>
              </w:rPr>
              <w:t xml:space="preserve"> </w:t>
            </w:r>
            <w:r w:rsidRPr="003308E2">
              <w:rPr>
                <w:spacing w:val="-1"/>
              </w:rPr>
              <w:t>/</w:t>
            </w:r>
            <w:r w:rsidRPr="003308E2">
              <w:t xml:space="preserve"> </w:t>
            </w:r>
            <w:r w:rsidRPr="003308E2">
              <w:rPr>
                <w:spacing w:val="-1"/>
              </w:rPr>
              <w:t>Class</w:t>
            </w:r>
            <w:r w:rsidRPr="003308E2">
              <w:rPr>
                <w:spacing w:val="-14"/>
              </w:rPr>
              <w:t xml:space="preserve"> </w:t>
            </w:r>
            <w:r w:rsidRPr="003308E2">
              <w:rPr>
                <w:spacing w:val="-1"/>
              </w:rPr>
              <w:t>test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59</w:t>
            </w:r>
          </w:p>
        </w:tc>
        <w:tc>
          <w:tcPr>
            <w:tcW w:w="4500" w:type="dxa"/>
          </w:tcPr>
          <w:p w:rsidR="009D7047" w:rsidRPr="003308E2" w:rsidRDefault="009D7047" w:rsidP="00436A9D">
            <w:pPr>
              <w:pStyle w:val="TableParagraph"/>
              <w:spacing w:line="218" w:lineRule="exact"/>
            </w:pPr>
            <w:r w:rsidRPr="003308E2">
              <w:rPr>
                <w:spacing w:val="-2"/>
              </w:rPr>
              <w:t>Revision Unit – VI Problem</w:t>
            </w:r>
            <w:r w:rsidRPr="003308E2">
              <w:rPr>
                <w:spacing w:val="-25"/>
              </w:rPr>
              <w:t xml:space="preserve"> </w:t>
            </w:r>
            <w:r w:rsidRPr="003308E2">
              <w:rPr>
                <w:spacing w:val="-2"/>
              </w:rPr>
              <w:t>solution/</w:t>
            </w:r>
            <w:r w:rsidRPr="003308E2">
              <w:rPr>
                <w:spacing w:val="9"/>
              </w:rPr>
              <w:t xml:space="preserve"> </w:t>
            </w:r>
            <w:r w:rsidRPr="003308E2">
              <w:rPr>
                <w:spacing w:val="-2"/>
              </w:rPr>
              <w:t>test</w:t>
            </w:r>
            <w:r w:rsidRPr="003308E2">
              <w:rPr>
                <w:spacing w:val="-6"/>
              </w:rPr>
              <w:t xml:space="preserve"> </w:t>
            </w:r>
            <w:r w:rsidRPr="003308E2">
              <w:rPr>
                <w:spacing w:val="-2"/>
              </w:rPr>
              <w:t>check</w:t>
            </w:r>
          </w:p>
        </w:tc>
      </w:tr>
      <w:tr w:rsidR="009D7047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9D7047" w:rsidRPr="003308E2" w:rsidRDefault="009D7047">
            <w:pPr>
              <w:pStyle w:val="TableParagraph"/>
              <w:spacing w:line="212" w:lineRule="exact"/>
              <w:rPr>
                <w:b/>
              </w:rPr>
            </w:pPr>
            <w:r w:rsidRPr="003308E2">
              <w:rPr>
                <w:b/>
                <w:spacing w:val="-3"/>
              </w:rPr>
              <w:t>Unit5:</w:t>
            </w:r>
            <w:r w:rsidRPr="003308E2">
              <w:rPr>
                <w:b/>
                <w:spacing w:val="15"/>
              </w:rPr>
              <w:t xml:space="preserve"> </w:t>
            </w:r>
            <w:r w:rsidRPr="003308E2">
              <w:rPr>
                <w:b/>
                <w:spacing w:val="-2"/>
              </w:rPr>
              <w:t>Uninterrupted</w:t>
            </w:r>
            <w:r w:rsidRPr="003308E2">
              <w:rPr>
                <w:b/>
                <w:spacing w:val="10"/>
              </w:rPr>
              <w:t xml:space="preserve"> </w:t>
            </w:r>
            <w:r w:rsidRPr="003308E2">
              <w:rPr>
                <w:b/>
                <w:spacing w:val="-2"/>
              </w:rPr>
              <w:t>Power</w:t>
            </w:r>
            <w:r w:rsidRPr="003308E2">
              <w:rPr>
                <w:b/>
                <w:spacing w:val="-14"/>
              </w:rPr>
              <w:t xml:space="preserve"> </w:t>
            </w:r>
            <w:r w:rsidRPr="003308E2">
              <w:rPr>
                <w:b/>
                <w:spacing w:val="-2"/>
              </w:rPr>
              <w:t>Supplies</w:t>
            </w:r>
          </w:p>
        </w:tc>
      </w:tr>
      <w:tr w:rsidR="009D7047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9D7047" w:rsidRPr="003308E2" w:rsidRDefault="009D7047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9D7047" w:rsidRPr="003308E2" w:rsidRDefault="009D7047" w:rsidP="006936E2">
            <w:pPr>
              <w:pStyle w:val="TableParagraph"/>
              <w:spacing w:line="222" w:lineRule="exact"/>
              <w:ind w:left="155"/>
              <w:jc w:val="center"/>
            </w:pPr>
            <w:r w:rsidRPr="003308E2">
              <w:t>60</w:t>
            </w:r>
          </w:p>
        </w:tc>
        <w:tc>
          <w:tcPr>
            <w:tcW w:w="4500" w:type="dxa"/>
          </w:tcPr>
          <w:p w:rsidR="009D7047" w:rsidRPr="003308E2" w:rsidRDefault="009D7047">
            <w:pPr>
              <w:pStyle w:val="TableParagraph"/>
              <w:spacing w:line="212" w:lineRule="exact"/>
            </w:pPr>
            <w:r w:rsidRPr="003308E2">
              <w:rPr>
                <w:spacing w:val="-4"/>
              </w:rPr>
              <w:t>UPS,</w:t>
            </w:r>
            <w:r w:rsidRPr="003308E2">
              <w:rPr>
                <w:spacing w:val="-19"/>
              </w:rPr>
              <w:t xml:space="preserve"> </w:t>
            </w:r>
            <w:r w:rsidRPr="003308E2">
              <w:rPr>
                <w:spacing w:val="-3"/>
              </w:rPr>
              <w:t>UPS</w:t>
            </w:r>
            <w:r w:rsidRPr="003308E2">
              <w:rPr>
                <w:spacing w:val="-20"/>
              </w:rPr>
              <w:t xml:space="preserve"> </w:t>
            </w:r>
            <w:r w:rsidRPr="003308E2">
              <w:rPr>
                <w:spacing w:val="-3"/>
              </w:rPr>
              <w:t>online,</w:t>
            </w:r>
            <w:r w:rsidRPr="003308E2">
              <w:rPr>
                <w:spacing w:val="1"/>
              </w:rPr>
              <w:t xml:space="preserve"> </w:t>
            </w:r>
            <w:r w:rsidRPr="003308E2">
              <w:rPr>
                <w:spacing w:val="-3"/>
              </w:rPr>
              <w:t>off line</w:t>
            </w:r>
          </w:p>
        </w:tc>
      </w:tr>
      <w:tr w:rsidR="00662A8D" w:rsidRPr="003308E2" w:rsidTr="003A444F">
        <w:trPr>
          <w:trHeight w:val="277"/>
        </w:trPr>
        <w:tc>
          <w:tcPr>
            <w:tcW w:w="783" w:type="dxa"/>
            <w:vMerge w:val="restart"/>
            <w:vAlign w:val="center"/>
          </w:tcPr>
          <w:p w:rsidR="00662A8D" w:rsidRPr="003308E2" w:rsidRDefault="003308E2" w:rsidP="007D2461">
            <w:pPr>
              <w:pStyle w:val="TableParagraph"/>
              <w:spacing w:before="198"/>
              <w:ind w:left="266"/>
              <w:jc w:val="center"/>
            </w:pPr>
            <w:r>
              <w:t>16</w:t>
            </w:r>
            <w:r w:rsidRPr="003308E2">
              <w:rPr>
                <w:vertAlign w:val="superscript"/>
              </w:rPr>
              <w:t>th</w:t>
            </w: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61</w:t>
            </w:r>
          </w:p>
        </w:tc>
        <w:tc>
          <w:tcPr>
            <w:tcW w:w="4500" w:type="dxa"/>
          </w:tcPr>
          <w:p w:rsidR="00662A8D" w:rsidRPr="003308E2" w:rsidRDefault="00662A8D" w:rsidP="00662A8D">
            <w:pPr>
              <w:pStyle w:val="TableParagraph"/>
              <w:spacing w:line="212" w:lineRule="exact"/>
            </w:pPr>
            <w:r w:rsidRPr="003308E2">
              <w:t>Stabilizers,</w:t>
            </w:r>
            <w:r w:rsidRPr="003308E2">
              <w:rPr>
                <w:spacing w:val="21"/>
              </w:rPr>
              <w:t xml:space="preserve"> </w:t>
            </w:r>
          </w:p>
        </w:tc>
      </w:tr>
      <w:tr w:rsidR="00662A8D" w:rsidRPr="003308E2" w:rsidTr="003A444F">
        <w:trPr>
          <w:trHeight w:val="277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pStyle w:val="TableParagraph"/>
              <w:spacing w:before="198"/>
              <w:ind w:left="266"/>
              <w:jc w:val="center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3" w:lineRule="exact"/>
              <w:ind w:left="155"/>
              <w:jc w:val="center"/>
            </w:pPr>
            <w:r w:rsidRPr="003308E2">
              <w:t>62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2" w:lineRule="exact"/>
            </w:pPr>
            <w:r w:rsidRPr="003308E2">
              <w:t>SMPS</w:t>
            </w:r>
          </w:p>
        </w:tc>
      </w:tr>
      <w:tr w:rsidR="00662A8D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63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22" w:lineRule="exact"/>
            </w:pPr>
            <w:r w:rsidRPr="003308E2">
              <w:rPr>
                <w:spacing w:val="-2"/>
              </w:rPr>
              <w:t>Storage</w:t>
            </w:r>
            <w:r w:rsidRPr="003308E2">
              <w:rPr>
                <w:spacing w:val="-18"/>
              </w:rPr>
              <w:t xml:space="preserve"> </w:t>
            </w:r>
            <w:r w:rsidRPr="003308E2">
              <w:rPr>
                <w:spacing w:val="-2"/>
              </w:rPr>
              <w:t>devices</w:t>
            </w:r>
            <w:r w:rsidRPr="003308E2">
              <w:rPr>
                <w:spacing w:val="8"/>
              </w:rPr>
              <w:t xml:space="preserve"> </w:t>
            </w:r>
            <w:r w:rsidRPr="003308E2">
              <w:rPr>
                <w:spacing w:val="-2"/>
              </w:rPr>
              <w:t>(batteries)</w:t>
            </w:r>
            <w:r w:rsidRPr="003308E2">
              <w:rPr>
                <w:spacing w:val="-7"/>
              </w:rPr>
              <w:t xml:space="preserve"> </w:t>
            </w:r>
            <w:r w:rsidRPr="003308E2">
              <w:rPr>
                <w:spacing w:val="-2"/>
              </w:rPr>
              <w:t>and</w:t>
            </w: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1"/>
              </w:rPr>
              <w:t>their</w:t>
            </w:r>
            <w:r w:rsidRPr="003308E2">
              <w:rPr>
                <w:spacing w:val="30"/>
              </w:rPr>
              <w:t xml:space="preserve"> </w:t>
            </w:r>
            <w:r w:rsidRPr="003308E2">
              <w:rPr>
                <w:spacing w:val="-1"/>
              </w:rPr>
              <w:t>maintenance</w:t>
            </w:r>
          </w:p>
        </w:tc>
      </w:tr>
      <w:tr w:rsidR="00662A8D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64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2" w:lineRule="exact"/>
            </w:pPr>
            <w:r w:rsidRPr="003308E2">
              <w:rPr>
                <w:spacing w:val="-1"/>
              </w:rPr>
              <w:t>Revision</w:t>
            </w:r>
            <w:r w:rsidRPr="003308E2">
              <w:rPr>
                <w:spacing w:val="-5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1"/>
              </w:rPr>
              <w:t>important</w:t>
            </w:r>
            <w:r w:rsidRPr="003308E2">
              <w:rPr>
                <w:spacing w:val="-3"/>
              </w:rPr>
              <w:t xml:space="preserve"> </w:t>
            </w:r>
            <w:r w:rsidRPr="003308E2">
              <w:t>topics</w:t>
            </w:r>
          </w:p>
        </w:tc>
      </w:tr>
      <w:tr w:rsidR="00662A8D" w:rsidRPr="003308E2" w:rsidTr="003A444F">
        <w:trPr>
          <w:trHeight w:val="283"/>
        </w:trPr>
        <w:tc>
          <w:tcPr>
            <w:tcW w:w="783" w:type="dxa"/>
            <w:vMerge w:val="restart"/>
            <w:vAlign w:val="center"/>
          </w:tcPr>
          <w:p w:rsidR="00662A8D" w:rsidRPr="003308E2" w:rsidRDefault="003308E2" w:rsidP="003308E2">
            <w:pPr>
              <w:jc w:val="center"/>
            </w:pPr>
            <w:r>
              <w:t>17th</w:t>
            </w: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65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3" w:lineRule="exact"/>
            </w:pPr>
            <w:r w:rsidRPr="003308E2">
              <w:rPr>
                <w:spacing w:val="-1"/>
              </w:rPr>
              <w:t>Revision</w:t>
            </w:r>
            <w:r w:rsidRPr="003308E2">
              <w:rPr>
                <w:spacing w:val="-5"/>
              </w:rPr>
              <w:t xml:space="preserve"> </w:t>
            </w:r>
            <w:r w:rsidRPr="003308E2">
              <w:rPr>
                <w:spacing w:val="-1"/>
              </w:rPr>
              <w:t>of</w:t>
            </w:r>
            <w:r w:rsidRPr="003308E2">
              <w:rPr>
                <w:spacing w:val="-12"/>
              </w:rPr>
              <w:t xml:space="preserve"> </w:t>
            </w:r>
            <w:r w:rsidRPr="003308E2">
              <w:rPr>
                <w:spacing w:val="-1"/>
              </w:rPr>
              <w:t>important</w:t>
            </w:r>
            <w:r w:rsidRPr="003308E2">
              <w:rPr>
                <w:spacing w:val="-3"/>
              </w:rPr>
              <w:t xml:space="preserve"> </w:t>
            </w:r>
            <w:r w:rsidRPr="003308E2">
              <w:t>topics</w:t>
            </w:r>
          </w:p>
        </w:tc>
      </w:tr>
      <w:tr w:rsidR="00662A8D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pStyle w:val="TableParagraph"/>
              <w:ind w:left="0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22" w:lineRule="exact"/>
              <w:ind w:left="155"/>
              <w:jc w:val="center"/>
            </w:pPr>
            <w:r w:rsidRPr="003308E2">
              <w:t>66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2" w:lineRule="exact"/>
              <w:rPr>
                <w:spacing w:val="-2"/>
              </w:rPr>
            </w:pPr>
            <w:r w:rsidRPr="003308E2">
              <w:rPr>
                <w:spacing w:val="-2"/>
              </w:rPr>
              <w:t>Revision – Unit - V</w:t>
            </w:r>
          </w:p>
        </w:tc>
      </w:tr>
      <w:tr w:rsidR="00662A8D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662A8D" w:rsidRPr="003308E2" w:rsidRDefault="00662A8D" w:rsidP="00986F6A">
            <w:pPr>
              <w:pStyle w:val="TableParagraph"/>
              <w:spacing w:before="1"/>
              <w:ind w:left="0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67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2" w:lineRule="exact"/>
            </w:pPr>
            <w:r w:rsidRPr="003308E2">
              <w:rPr>
                <w:spacing w:val="-2"/>
              </w:rPr>
              <w:t>Assignment</w:t>
            </w:r>
            <w:r w:rsidRPr="003308E2">
              <w:rPr>
                <w:spacing w:val="25"/>
              </w:rPr>
              <w:t xml:space="preserve"> </w:t>
            </w:r>
            <w:r w:rsidRPr="003308E2">
              <w:rPr>
                <w:spacing w:val="-1"/>
              </w:rPr>
              <w:t>/</w:t>
            </w:r>
            <w:r w:rsidRPr="003308E2">
              <w:t xml:space="preserve"> </w:t>
            </w:r>
            <w:r w:rsidRPr="003308E2">
              <w:rPr>
                <w:spacing w:val="-1"/>
              </w:rPr>
              <w:t>Class</w:t>
            </w:r>
            <w:r w:rsidRPr="003308E2">
              <w:rPr>
                <w:spacing w:val="-14"/>
              </w:rPr>
              <w:t xml:space="preserve"> </w:t>
            </w:r>
            <w:r w:rsidRPr="003308E2">
              <w:rPr>
                <w:spacing w:val="-1"/>
              </w:rPr>
              <w:t>test</w:t>
            </w:r>
          </w:p>
        </w:tc>
      </w:tr>
      <w:tr w:rsidR="00662A8D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68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7" w:lineRule="exact"/>
            </w:pPr>
            <w:r w:rsidRPr="003308E2">
              <w:rPr>
                <w:spacing w:val="-2"/>
              </w:rPr>
              <w:t>Problem</w:t>
            </w:r>
            <w:r w:rsidRPr="003308E2">
              <w:rPr>
                <w:spacing w:val="-25"/>
              </w:rPr>
              <w:t xml:space="preserve"> </w:t>
            </w:r>
            <w:r w:rsidRPr="003308E2">
              <w:rPr>
                <w:spacing w:val="-2"/>
              </w:rPr>
              <w:t>solution/</w:t>
            </w:r>
            <w:r w:rsidRPr="003308E2">
              <w:rPr>
                <w:spacing w:val="9"/>
              </w:rPr>
              <w:t xml:space="preserve"> </w:t>
            </w:r>
            <w:r w:rsidRPr="003308E2">
              <w:rPr>
                <w:spacing w:val="-2"/>
              </w:rPr>
              <w:t>test</w:t>
            </w:r>
            <w:r w:rsidRPr="003308E2">
              <w:rPr>
                <w:spacing w:val="-6"/>
              </w:rPr>
              <w:t xml:space="preserve"> </w:t>
            </w:r>
            <w:r w:rsidRPr="003308E2">
              <w:rPr>
                <w:spacing w:val="-2"/>
              </w:rPr>
              <w:t>check</w:t>
            </w:r>
          </w:p>
        </w:tc>
      </w:tr>
      <w:tr w:rsidR="00662A8D" w:rsidRPr="003308E2" w:rsidTr="003A444F">
        <w:trPr>
          <w:trHeight w:val="282"/>
        </w:trPr>
        <w:tc>
          <w:tcPr>
            <w:tcW w:w="783" w:type="dxa"/>
            <w:vMerge w:val="restart"/>
            <w:vAlign w:val="center"/>
          </w:tcPr>
          <w:p w:rsidR="00662A8D" w:rsidRPr="003308E2" w:rsidRDefault="003308E2" w:rsidP="007D2461">
            <w:pPr>
              <w:jc w:val="center"/>
            </w:pPr>
            <w:r>
              <w:t>18th</w:t>
            </w: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7" w:lineRule="exact"/>
              <w:ind w:left="155"/>
              <w:jc w:val="center"/>
            </w:pPr>
            <w:r w:rsidRPr="003308E2">
              <w:t>69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7" w:lineRule="exact"/>
              <w:rPr>
                <w:spacing w:val="-2"/>
              </w:rPr>
            </w:pPr>
            <w:proofErr w:type="spellStart"/>
            <w:r w:rsidRPr="003308E2">
              <w:rPr>
                <w:spacing w:val="-2"/>
              </w:rPr>
              <w:t>Questionarrie</w:t>
            </w:r>
            <w:proofErr w:type="spellEnd"/>
            <w:r w:rsidRPr="003308E2">
              <w:rPr>
                <w:spacing w:val="-2"/>
              </w:rPr>
              <w:t xml:space="preserve"> Unit – I, II, III</w:t>
            </w:r>
          </w:p>
        </w:tc>
      </w:tr>
      <w:tr w:rsidR="00662A8D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22" w:lineRule="exact"/>
              <w:ind w:left="155"/>
              <w:jc w:val="center"/>
            </w:pPr>
            <w:r w:rsidRPr="003308E2">
              <w:t>70</w:t>
            </w:r>
          </w:p>
        </w:tc>
        <w:tc>
          <w:tcPr>
            <w:tcW w:w="4500" w:type="dxa"/>
          </w:tcPr>
          <w:p w:rsidR="00662A8D" w:rsidRPr="003308E2" w:rsidRDefault="00662A8D" w:rsidP="009D7047">
            <w:pPr>
              <w:pStyle w:val="TableParagraph"/>
              <w:spacing w:line="217" w:lineRule="exact"/>
              <w:rPr>
                <w:spacing w:val="-2"/>
              </w:rPr>
            </w:pPr>
            <w:proofErr w:type="spellStart"/>
            <w:r w:rsidRPr="003308E2">
              <w:rPr>
                <w:spacing w:val="-2"/>
              </w:rPr>
              <w:t>Questionarrie</w:t>
            </w:r>
            <w:proofErr w:type="spellEnd"/>
            <w:r w:rsidRPr="003308E2">
              <w:rPr>
                <w:spacing w:val="-2"/>
              </w:rPr>
              <w:t xml:space="preserve"> Unit – IV, V</w:t>
            </w:r>
          </w:p>
        </w:tc>
      </w:tr>
      <w:tr w:rsidR="00662A8D" w:rsidRPr="003308E2" w:rsidTr="003A444F">
        <w:trPr>
          <w:trHeight w:val="282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6936E2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71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22" w:lineRule="exact"/>
            </w:pPr>
            <w:r w:rsidRPr="003308E2">
              <w:t>Revision/Review/Test</w:t>
            </w:r>
            <w:r w:rsidRPr="003308E2">
              <w:rPr>
                <w:spacing w:val="21"/>
              </w:rPr>
              <w:t xml:space="preserve"> </w:t>
            </w:r>
            <w:r w:rsidRPr="003308E2">
              <w:t>of</w:t>
            </w:r>
            <w:r w:rsidRPr="003308E2">
              <w:rPr>
                <w:spacing w:val="-2"/>
              </w:rPr>
              <w:t xml:space="preserve"> </w:t>
            </w:r>
            <w:r w:rsidRPr="003308E2">
              <w:t>old</w:t>
            </w:r>
            <w:r w:rsidRPr="003308E2">
              <w:rPr>
                <w:spacing w:val="-1"/>
              </w:rPr>
              <w:t xml:space="preserve"> </w:t>
            </w:r>
            <w:r w:rsidRPr="003308E2">
              <w:t>HSBTE</w:t>
            </w:r>
            <w:r w:rsidRPr="003308E2">
              <w:rPr>
                <w:spacing w:val="-9"/>
              </w:rPr>
              <w:t xml:space="preserve"> </w:t>
            </w:r>
            <w:r w:rsidRPr="003308E2">
              <w:t>Papers</w:t>
            </w:r>
          </w:p>
        </w:tc>
      </w:tr>
      <w:tr w:rsidR="00662A8D" w:rsidRPr="003308E2" w:rsidTr="003A444F">
        <w:trPr>
          <w:trHeight w:val="287"/>
        </w:trPr>
        <w:tc>
          <w:tcPr>
            <w:tcW w:w="783" w:type="dxa"/>
            <w:vMerge/>
            <w:vAlign w:val="center"/>
          </w:tcPr>
          <w:p w:rsidR="00662A8D" w:rsidRPr="003308E2" w:rsidRDefault="00662A8D" w:rsidP="007D2461">
            <w:pPr>
              <w:jc w:val="center"/>
            </w:pPr>
          </w:p>
        </w:tc>
        <w:tc>
          <w:tcPr>
            <w:tcW w:w="900" w:type="dxa"/>
            <w:vAlign w:val="center"/>
          </w:tcPr>
          <w:p w:rsidR="00662A8D" w:rsidRPr="003308E2" w:rsidRDefault="00662A8D" w:rsidP="007D2461">
            <w:pPr>
              <w:pStyle w:val="TableParagraph"/>
              <w:spacing w:line="212" w:lineRule="exact"/>
              <w:ind w:left="155"/>
              <w:jc w:val="center"/>
            </w:pPr>
            <w:r w:rsidRPr="003308E2">
              <w:t>72</w:t>
            </w:r>
          </w:p>
        </w:tc>
        <w:tc>
          <w:tcPr>
            <w:tcW w:w="4500" w:type="dxa"/>
          </w:tcPr>
          <w:p w:rsidR="00662A8D" w:rsidRPr="003308E2" w:rsidRDefault="00662A8D">
            <w:pPr>
              <w:pStyle w:val="TableParagraph"/>
              <w:spacing w:line="212" w:lineRule="exact"/>
            </w:pPr>
            <w:r w:rsidRPr="003308E2">
              <w:t>Revision/Review/Test</w:t>
            </w:r>
            <w:r w:rsidRPr="003308E2">
              <w:rPr>
                <w:spacing w:val="22"/>
              </w:rPr>
              <w:t xml:space="preserve"> </w:t>
            </w:r>
            <w:r w:rsidRPr="003308E2">
              <w:t>of</w:t>
            </w:r>
            <w:r w:rsidRPr="003308E2">
              <w:rPr>
                <w:spacing w:val="-6"/>
              </w:rPr>
              <w:t xml:space="preserve"> </w:t>
            </w:r>
            <w:r w:rsidRPr="003308E2">
              <w:t>old HSBTE</w:t>
            </w:r>
            <w:r w:rsidRPr="003308E2">
              <w:rPr>
                <w:spacing w:val="-14"/>
              </w:rPr>
              <w:t xml:space="preserve"> </w:t>
            </w:r>
            <w:r w:rsidRPr="003308E2">
              <w:t>Papers</w:t>
            </w:r>
          </w:p>
        </w:tc>
      </w:tr>
    </w:tbl>
    <w:p w:rsidR="00E036F1" w:rsidRPr="003308E2" w:rsidRDefault="00E036F1"/>
    <w:sectPr w:rsidR="00E036F1" w:rsidRPr="003308E2" w:rsidSect="00DF609C">
      <w:pgSz w:w="11910" w:h="16850"/>
      <w:pgMar w:top="840" w:right="72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3422"/>
    <w:rsid w:val="000D680F"/>
    <w:rsid w:val="001206F7"/>
    <w:rsid w:val="002D3422"/>
    <w:rsid w:val="003308E2"/>
    <w:rsid w:val="00357F77"/>
    <w:rsid w:val="003A444F"/>
    <w:rsid w:val="00436A9D"/>
    <w:rsid w:val="00441EC4"/>
    <w:rsid w:val="004A7C2F"/>
    <w:rsid w:val="004F4206"/>
    <w:rsid w:val="005A51E4"/>
    <w:rsid w:val="005D758F"/>
    <w:rsid w:val="00637FE8"/>
    <w:rsid w:val="00656F81"/>
    <w:rsid w:val="00662A8D"/>
    <w:rsid w:val="0066424D"/>
    <w:rsid w:val="007400DE"/>
    <w:rsid w:val="007D2461"/>
    <w:rsid w:val="00975643"/>
    <w:rsid w:val="00986F6A"/>
    <w:rsid w:val="009D7047"/>
    <w:rsid w:val="00A17B5E"/>
    <w:rsid w:val="00B34DBB"/>
    <w:rsid w:val="00C2388E"/>
    <w:rsid w:val="00C63CC2"/>
    <w:rsid w:val="00C76862"/>
    <w:rsid w:val="00DF609C"/>
    <w:rsid w:val="00E036F1"/>
    <w:rsid w:val="00E12827"/>
    <w:rsid w:val="00E152B1"/>
    <w:rsid w:val="00E56DDB"/>
    <w:rsid w:val="00E73EAB"/>
    <w:rsid w:val="00EA3E78"/>
    <w:rsid w:val="00EB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34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3422"/>
    <w:pPr>
      <w:spacing w:before="63"/>
      <w:ind w:left="4636" w:right="463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2D3422"/>
  </w:style>
  <w:style w:type="paragraph" w:customStyle="1" w:styleId="TableParagraph">
    <w:name w:val="Table Paragraph"/>
    <w:basedOn w:val="Normal"/>
    <w:uiPriority w:val="1"/>
    <w:qFormat/>
    <w:rsid w:val="002D3422"/>
    <w:pPr>
      <w:ind w:left="1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HOD ELECTRICAL</cp:lastModifiedBy>
  <cp:revision>65</cp:revision>
  <dcterms:created xsi:type="dcterms:W3CDTF">2024-02-12T04:40:00Z</dcterms:created>
  <dcterms:modified xsi:type="dcterms:W3CDTF">2024-02-26T04:18:00Z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