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6D" w:rsidRPr="00745DD0" w:rsidRDefault="003507E6">
      <w:pPr>
        <w:pStyle w:val="BodyText"/>
        <w:spacing w:before="38"/>
        <w:ind w:left="4576" w:right="4540"/>
        <w:jc w:val="center"/>
        <w:rPr>
          <w:rFonts w:ascii="Calibri"/>
          <w:b/>
          <w:bCs/>
        </w:rPr>
      </w:pPr>
      <w:r w:rsidRPr="00745DD0">
        <w:rPr>
          <w:rFonts w:ascii="Calibri"/>
          <w:b/>
          <w:bCs/>
        </w:rPr>
        <w:t>LESSON</w:t>
      </w:r>
      <w:r w:rsidRPr="00745DD0">
        <w:rPr>
          <w:rFonts w:ascii="Calibri"/>
          <w:b/>
          <w:bCs/>
          <w:spacing w:val="-6"/>
        </w:rPr>
        <w:t xml:space="preserve"> </w:t>
      </w:r>
      <w:r w:rsidRPr="00745DD0">
        <w:rPr>
          <w:rFonts w:ascii="Calibri"/>
          <w:b/>
          <w:bCs/>
          <w:spacing w:val="-4"/>
        </w:rPr>
        <w:t>PLAN</w:t>
      </w:r>
    </w:p>
    <w:p w:rsidR="00744D6D" w:rsidRPr="00834C98" w:rsidRDefault="003507E6" w:rsidP="00834C98">
      <w:pPr>
        <w:pStyle w:val="BodyText"/>
        <w:jc w:val="both"/>
        <w:rPr>
          <w:rFonts w:ascii="Times New Roman" w:hAnsi="Times New Roman" w:cs="Times New Roman"/>
        </w:rPr>
      </w:pPr>
      <w:r w:rsidRPr="00834C98">
        <w:rPr>
          <w:rFonts w:ascii="Times New Roman" w:hAnsi="Times New Roman" w:cs="Times New Roman"/>
        </w:rPr>
        <w:t>Name</w:t>
      </w:r>
      <w:r w:rsidRPr="00834C98">
        <w:rPr>
          <w:rFonts w:ascii="Times New Roman" w:hAnsi="Times New Roman" w:cs="Times New Roman"/>
          <w:spacing w:val="-4"/>
        </w:rPr>
        <w:t xml:space="preserve"> </w:t>
      </w:r>
      <w:r w:rsidRPr="00834C98">
        <w:rPr>
          <w:rFonts w:ascii="Times New Roman" w:hAnsi="Times New Roman" w:cs="Times New Roman"/>
        </w:rPr>
        <w:t>of</w:t>
      </w:r>
      <w:r w:rsidRPr="00834C98">
        <w:rPr>
          <w:rFonts w:ascii="Times New Roman" w:hAnsi="Times New Roman" w:cs="Times New Roman"/>
          <w:spacing w:val="-6"/>
        </w:rPr>
        <w:t xml:space="preserve"> </w:t>
      </w:r>
      <w:r w:rsidRPr="00834C98">
        <w:rPr>
          <w:rFonts w:ascii="Times New Roman" w:hAnsi="Times New Roman" w:cs="Times New Roman"/>
        </w:rPr>
        <w:t>the</w:t>
      </w:r>
      <w:r w:rsidRPr="00834C98">
        <w:rPr>
          <w:rFonts w:ascii="Times New Roman" w:hAnsi="Times New Roman" w:cs="Times New Roman"/>
          <w:spacing w:val="-2"/>
        </w:rPr>
        <w:t xml:space="preserve"> </w:t>
      </w:r>
      <w:r w:rsidRPr="00834C98">
        <w:rPr>
          <w:rFonts w:ascii="Times New Roman" w:hAnsi="Times New Roman" w:cs="Times New Roman"/>
        </w:rPr>
        <w:t>Faculty</w:t>
      </w:r>
      <w:r w:rsidRPr="00834C98">
        <w:rPr>
          <w:rFonts w:ascii="Times New Roman" w:hAnsi="Times New Roman" w:cs="Times New Roman"/>
          <w:spacing w:val="-3"/>
        </w:rPr>
        <w:t xml:space="preserve"> </w:t>
      </w:r>
      <w:r w:rsidRPr="00834C98">
        <w:rPr>
          <w:rFonts w:ascii="Times New Roman" w:hAnsi="Times New Roman" w:cs="Times New Roman"/>
        </w:rPr>
        <w:t>:</w:t>
      </w:r>
      <w:r w:rsidRPr="00834C98">
        <w:rPr>
          <w:rFonts w:ascii="Times New Roman" w:hAnsi="Times New Roman" w:cs="Times New Roman"/>
          <w:spacing w:val="-3"/>
        </w:rPr>
        <w:t xml:space="preserve"> </w:t>
      </w:r>
      <w:r w:rsidR="00506A97" w:rsidRPr="00834C98">
        <w:rPr>
          <w:rFonts w:ascii="Times New Roman" w:hAnsi="Times New Roman" w:cs="Times New Roman"/>
        </w:rPr>
        <w:t>Pardeep</w:t>
      </w:r>
    </w:p>
    <w:p w:rsidR="00744D6D" w:rsidRPr="00834C98" w:rsidRDefault="003507E6" w:rsidP="00834C98">
      <w:pPr>
        <w:pStyle w:val="BodyText"/>
        <w:tabs>
          <w:tab w:val="left" w:pos="3446"/>
        </w:tabs>
        <w:spacing w:line="276" w:lineRule="auto"/>
        <w:ind w:right="6441"/>
        <w:jc w:val="both"/>
        <w:rPr>
          <w:rFonts w:ascii="Times New Roman" w:hAnsi="Times New Roman" w:cs="Times New Roman"/>
        </w:rPr>
      </w:pPr>
      <w:r w:rsidRPr="00834C98">
        <w:rPr>
          <w:rFonts w:ascii="Times New Roman" w:hAnsi="Times New Roman" w:cs="Times New Roman"/>
        </w:rPr>
        <w:t>Discipline</w:t>
      </w:r>
      <w:r w:rsidRPr="00834C98">
        <w:rPr>
          <w:rFonts w:ascii="Times New Roman" w:hAnsi="Times New Roman" w:cs="Times New Roman"/>
          <w:spacing w:val="80"/>
        </w:rPr>
        <w:t xml:space="preserve"> </w:t>
      </w:r>
      <w:r w:rsidRPr="00834C98">
        <w:rPr>
          <w:rFonts w:ascii="Times New Roman" w:hAnsi="Times New Roman" w:cs="Times New Roman"/>
        </w:rPr>
        <w:t>:</w:t>
      </w:r>
      <w:r w:rsidRPr="00834C98">
        <w:rPr>
          <w:rFonts w:ascii="Times New Roman" w:hAnsi="Times New Roman" w:cs="Times New Roman"/>
          <w:spacing w:val="38"/>
        </w:rPr>
        <w:t xml:space="preserve"> </w:t>
      </w:r>
      <w:r w:rsidRPr="00834C98">
        <w:rPr>
          <w:rFonts w:ascii="Times New Roman" w:hAnsi="Times New Roman" w:cs="Times New Roman"/>
        </w:rPr>
        <w:t>Mechanical</w:t>
      </w:r>
      <w:r w:rsidRPr="00834C98">
        <w:rPr>
          <w:rFonts w:ascii="Times New Roman" w:hAnsi="Times New Roman" w:cs="Times New Roman"/>
          <w:spacing w:val="-29"/>
        </w:rPr>
        <w:t xml:space="preserve"> </w:t>
      </w:r>
      <w:r w:rsidRPr="00834C98">
        <w:rPr>
          <w:rFonts w:ascii="Times New Roman" w:hAnsi="Times New Roman" w:cs="Times New Roman"/>
        </w:rPr>
        <w:t xml:space="preserve">Engg. </w:t>
      </w:r>
      <w:r w:rsidRPr="00834C98">
        <w:rPr>
          <w:rFonts w:ascii="Times New Roman" w:hAnsi="Times New Roman" w:cs="Times New Roman"/>
          <w:spacing w:val="-2"/>
        </w:rPr>
        <w:t>Semester</w:t>
      </w:r>
      <w:r w:rsidRPr="00834C98">
        <w:rPr>
          <w:rFonts w:ascii="Times New Roman" w:hAnsi="Times New Roman" w:cs="Times New Roman"/>
        </w:rPr>
        <w:tab/>
        <w:t>: 6th</w:t>
      </w:r>
    </w:p>
    <w:p w:rsidR="00744D6D" w:rsidRPr="00834C98" w:rsidRDefault="003507E6" w:rsidP="00834C98">
      <w:pPr>
        <w:pStyle w:val="BodyText"/>
        <w:tabs>
          <w:tab w:val="left" w:pos="3465"/>
        </w:tabs>
        <w:spacing w:before="0" w:line="252" w:lineRule="exact"/>
        <w:jc w:val="both"/>
        <w:rPr>
          <w:rFonts w:ascii="Times New Roman" w:hAnsi="Times New Roman" w:cs="Times New Roman"/>
        </w:rPr>
      </w:pPr>
      <w:r w:rsidRPr="00834C98">
        <w:rPr>
          <w:rFonts w:ascii="Times New Roman" w:hAnsi="Times New Roman" w:cs="Times New Roman"/>
          <w:spacing w:val="-2"/>
        </w:rPr>
        <w:t>Subject</w:t>
      </w:r>
      <w:r w:rsidRPr="00834C98">
        <w:rPr>
          <w:rFonts w:ascii="Times New Roman" w:hAnsi="Times New Roman" w:cs="Times New Roman"/>
        </w:rPr>
        <w:tab/>
      </w:r>
      <w:r w:rsidRPr="00834C98">
        <w:rPr>
          <w:rFonts w:ascii="Times New Roman" w:hAnsi="Times New Roman" w:cs="Times New Roman"/>
          <w:spacing w:val="-4"/>
        </w:rPr>
        <w:t>:IQC</w:t>
      </w:r>
    </w:p>
    <w:p w:rsidR="00744D6D" w:rsidRPr="00834C98" w:rsidRDefault="003507E6" w:rsidP="00834C98">
      <w:pPr>
        <w:pStyle w:val="BodyText"/>
        <w:tabs>
          <w:tab w:val="left" w:pos="3443"/>
        </w:tabs>
        <w:spacing w:before="44"/>
        <w:jc w:val="both"/>
        <w:rPr>
          <w:rFonts w:ascii="Times New Roman" w:hAnsi="Times New Roman" w:cs="Times New Roman"/>
          <w:i/>
        </w:rPr>
      </w:pPr>
      <w:r w:rsidRPr="00834C98">
        <w:rPr>
          <w:rFonts w:ascii="Times New Roman" w:hAnsi="Times New Roman" w:cs="Times New Roman"/>
        </w:rPr>
        <w:t>Lesson</w:t>
      </w:r>
      <w:r w:rsidRPr="00834C98">
        <w:rPr>
          <w:rFonts w:ascii="Times New Roman" w:hAnsi="Times New Roman" w:cs="Times New Roman"/>
          <w:spacing w:val="-7"/>
        </w:rPr>
        <w:t xml:space="preserve"> </w:t>
      </w:r>
      <w:r w:rsidRPr="00834C98">
        <w:rPr>
          <w:rFonts w:ascii="Times New Roman" w:hAnsi="Times New Roman" w:cs="Times New Roman"/>
        </w:rPr>
        <w:t>plan</w:t>
      </w:r>
      <w:r w:rsidRPr="00834C98">
        <w:rPr>
          <w:rFonts w:ascii="Times New Roman" w:hAnsi="Times New Roman" w:cs="Times New Roman"/>
          <w:spacing w:val="-5"/>
        </w:rPr>
        <w:t xml:space="preserve"> </w:t>
      </w:r>
      <w:r w:rsidRPr="00834C98">
        <w:rPr>
          <w:rFonts w:ascii="Times New Roman" w:hAnsi="Times New Roman" w:cs="Times New Roman"/>
          <w:spacing w:val="-2"/>
        </w:rPr>
        <w:t>duration</w:t>
      </w:r>
      <w:r w:rsidRPr="00834C98">
        <w:rPr>
          <w:rFonts w:ascii="Times New Roman" w:hAnsi="Times New Roman" w:cs="Times New Roman"/>
        </w:rPr>
        <w:tab/>
      </w:r>
      <w:r w:rsidRPr="00834C98">
        <w:rPr>
          <w:rFonts w:ascii="Times New Roman" w:hAnsi="Times New Roman" w:cs="Times New Roman"/>
          <w:spacing w:val="-4"/>
        </w:rPr>
        <w:t>:16</w:t>
      </w:r>
      <w:r w:rsidRPr="00834C98">
        <w:rPr>
          <w:rFonts w:ascii="Times New Roman" w:hAnsi="Times New Roman" w:cs="Times New Roman"/>
          <w:spacing w:val="-11"/>
        </w:rPr>
        <w:t xml:space="preserve"> </w:t>
      </w:r>
      <w:r w:rsidRPr="00834C98">
        <w:rPr>
          <w:rFonts w:ascii="Times New Roman" w:hAnsi="Times New Roman" w:cs="Times New Roman"/>
          <w:spacing w:val="-4"/>
        </w:rPr>
        <w:t>weeks</w:t>
      </w:r>
      <w:r w:rsidRPr="00834C98">
        <w:rPr>
          <w:rFonts w:ascii="Times New Roman" w:hAnsi="Times New Roman" w:cs="Times New Roman"/>
          <w:spacing w:val="-19"/>
        </w:rPr>
        <w:t xml:space="preserve"> </w:t>
      </w:r>
      <w:r w:rsidRPr="00834C98">
        <w:rPr>
          <w:rFonts w:ascii="Times New Roman" w:hAnsi="Times New Roman" w:cs="Times New Roman"/>
          <w:spacing w:val="-4"/>
        </w:rPr>
        <w:t>(from</w:t>
      </w:r>
      <w:r w:rsidRPr="00834C98">
        <w:rPr>
          <w:rFonts w:ascii="Times New Roman" w:hAnsi="Times New Roman" w:cs="Times New Roman"/>
          <w:spacing w:val="-16"/>
        </w:rPr>
        <w:t xml:space="preserve"> </w:t>
      </w:r>
      <w:r w:rsidR="00506A97" w:rsidRPr="00834C98">
        <w:rPr>
          <w:rFonts w:ascii="Times New Roman" w:hAnsi="Times New Roman" w:cs="Times New Roman"/>
          <w:spacing w:val="-4"/>
        </w:rPr>
        <w:t>15</w:t>
      </w:r>
      <w:r w:rsidR="00506A97" w:rsidRPr="00834C98">
        <w:rPr>
          <w:rFonts w:ascii="Times New Roman" w:hAnsi="Times New Roman" w:cs="Times New Roman"/>
          <w:spacing w:val="3"/>
        </w:rPr>
        <w:t xml:space="preserve"> Feb</w:t>
      </w:r>
      <w:r w:rsidRPr="00834C98">
        <w:rPr>
          <w:rFonts w:ascii="Times New Roman" w:hAnsi="Times New Roman" w:cs="Times New Roman"/>
          <w:spacing w:val="-4"/>
        </w:rPr>
        <w:t>,202</w:t>
      </w:r>
      <w:r w:rsidR="00506A97" w:rsidRPr="00834C98">
        <w:rPr>
          <w:rFonts w:ascii="Times New Roman" w:hAnsi="Times New Roman" w:cs="Times New Roman"/>
          <w:spacing w:val="-4"/>
        </w:rPr>
        <w:t>4</w:t>
      </w:r>
      <w:r w:rsidRPr="00834C98">
        <w:rPr>
          <w:rFonts w:ascii="Times New Roman" w:hAnsi="Times New Roman" w:cs="Times New Roman"/>
          <w:spacing w:val="-8"/>
        </w:rPr>
        <w:t xml:space="preserve"> </w:t>
      </w:r>
      <w:r w:rsidRPr="00834C98">
        <w:rPr>
          <w:rFonts w:ascii="Times New Roman" w:hAnsi="Times New Roman" w:cs="Times New Roman"/>
          <w:spacing w:val="-4"/>
        </w:rPr>
        <w:t>to</w:t>
      </w:r>
      <w:r w:rsidRPr="00834C98">
        <w:rPr>
          <w:rFonts w:ascii="Times New Roman" w:hAnsi="Times New Roman" w:cs="Times New Roman"/>
          <w:spacing w:val="-6"/>
        </w:rPr>
        <w:t xml:space="preserve"> </w:t>
      </w:r>
      <w:r w:rsidR="00506A97" w:rsidRPr="00834C98">
        <w:rPr>
          <w:rFonts w:ascii="Times New Roman" w:hAnsi="Times New Roman" w:cs="Times New Roman"/>
          <w:spacing w:val="-4"/>
        </w:rPr>
        <w:t>14</w:t>
      </w:r>
      <w:r w:rsidRPr="00834C98">
        <w:rPr>
          <w:rFonts w:ascii="Times New Roman" w:hAnsi="Times New Roman" w:cs="Times New Roman"/>
          <w:spacing w:val="-20"/>
        </w:rPr>
        <w:t xml:space="preserve"> </w:t>
      </w:r>
      <w:r w:rsidRPr="00834C98">
        <w:rPr>
          <w:rFonts w:ascii="Times New Roman" w:hAnsi="Times New Roman" w:cs="Times New Roman"/>
          <w:spacing w:val="-4"/>
        </w:rPr>
        <w:t>June,</w:t>
      </w:r>
      <w:r w:rsidRPr="00834C98">
        <w:rPr>
          <w:rFonts w:ascii="Times New Roman" w:hAnsi="Times New Roman" w:cs="Times New Roman"/>
          <w:spacing w:val="-10"/>
        </w:rPr>
        <w:t xml:space="preserve"> </w:t>
      </w:r>
      <w:r w:rsidRPr="00834C98">
        <w:rPr>
          <w:rFonts w:ascii="Times New Roman" w:hAnsi="Times New Roman" w:cs="Times New Roman"/>
          <w:spacing w:val="-4"/>
        </w:rPr>
        <w:t>202</w:t>
      </w:r>
      <w:r w:rsidR="00D9076C" w:rsidRPr="00834C98">
        <w:rPr>
          <w:rFonts w:ascii="Times New Roman" w:hAnsi="Times New Roman" w:cs="Times New Roman"/>
          <w:spacing w:val="-4"/>
        </w:rPr>
        <w:t>4</w:t>
      </w:r>
      <w:r w:rsidRPr="00834C98">
        <w:rPr>
          <w:rFonts w:ascii="Times New Roman" w:hAnsi="Times New Roman" w:cs="Times New Roman"/>
          <w:i/>
          <w:spacing w:val="-4"/>
        </w:rPr>
        <w:t>)</w:t>
      </w:r>
    </w:p>
    <w:p w:rsidR="00744D6D" w:rsidRPr="00834C98" w:rsidRDefault="00744D6D" w:rsidP="00834C98">
      <w:pPr>
        <w:pStyle w:val="BodyText"/>
        <w:spacing w:before="8"/>
        <w:ind w:left="0"/>
        <w:jc w:val="both"/>
        <w:rPr>
          <w:rFonts w:ascii="Times New Roman" w:hAnsi="Times New Roman" w:cs="Times New Roman"/>
          <w:i/>
          <w:sz w:val="2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77"/>
        <w:gridCol w:w="996"/>
        <w:gridCol w:w="4678"/>
        <w:gridCol w:w="992"/>
        <w:gridCol w:w="2473"/>
      </w:tblGrid>
      <w:tr w:rsidR="00744D6D" w:rsidRPr="00834C98">
        <w:trPr>
          <w:trHeight w:val="525"/>
        </w:trPr>
        <w:tc>
          <w:tcPr>
            <w:tcW w:w="977" w:type="dxa"/>
            <w:vMerge w:val="restart"/>
          </w:tcPr>
          <w:p w:rsidR="00744D6D" w:rsidRPr="00834C98" w:rsidRDefault="003507E6">
            <w:pPr>
              <w:pStyle w:val="TableParagraph"/>
              <w:spacing w:line="265" w:lineRule="exact"/>
              <w:ind w:left="110"/>
              <w:rPr>
                <w:rFonts w:ascii="Times New Roman" w:hAnsi="Times New Roman" w:cs="Times New Roman"/>
              </w:rPr>
            </w:pPr>
            <w:r w:rsidRPr="00834C98">
              <w:rPr>
                <w:rFonts w:ascii="Times New Roman" w:hAnsi="Times New Roman" w:cs="Times New Roman"/>
                <w:spacing w:val="-4"/>
              </w:rPr>
              <w:t>WEEK</w:t>
            </w:r>
          </w:p>
        </w:tc>
        <w:tc>
          <w:tcPr>
            <w:tcW w:w="5674" w:type="dxa"/>
            <w:gridSpan w:val="2"/>
          </w:tcPr>
          <w:p w:rsidR="00744D6D" w:rsidRPr="00834C98" w:rsidRDefault="003507E6" w:rsidP="00745DD0">
            <w:pPr>
              <w:pStyle w:val="TableParagraph"/>
              <w:spacing w:line="265" w:lineRule="exact"/>
              <w:ind w:right="2453"/>
              <w:jc w:val="center"/>
              <w:rPr>
                <w:rFonts w:ascii="Times New Roman" w:hAnsi="Times New Roman" w:cs="Times New Roman"/>
              </w:rPr>
            </w:pPr>
            <w:r w:rsidRPr="00834C98">
              <w:rPr>
                <w:rFonts w:ascii="Times New Roman" w:hAnsi="Times New Roman" w:cs="Times New Roman"/>
                <w:spacing w:val="-2"/>
              </w:rPr>
              <w:t>THEORY</w:t>
            </w:r>
          </w:p>
        </w:tc>
        <w:tc>
          <w:tcPr>
            <w:tcW w:w="3465" w:type="dxa"/>
            <w:gridSpan w:val="2"/>
          </w:tcPr>
          <w:p w:rsidR="00744D6D" w:rsidRPr="00834C98" w:rsidRDefault="003507E6" w:rsidP="00745DD0">
            <w:pPr>
              <w:pStyle w:val="TableParagraph"/>
              <w:spacing w:line="265" w:lineRule="exact"/>
              <w:ind w:right="1226"/>
              <w:jc w:val="center"/>
              <w:rPr>
                <w:rFonts w:ascii="Times New Roman" w:hAnsi="Times New Roman" w:cs="Times New Roman"/>
              </w:rPr>
            </w:pPr>
            <w:r w:rsidRPr="00834C98">
              <w:rPr>
                <w:rFonts w:ascii="Times New Roman" w:hAnsi="Times New Roman" w:cs="Times New Roman"/>
                <w:spacing w:val="-2"/>
              </w:rPr>
              <w:t>PRACTICAL</w:t>
            </w:r>
          </w:p>
        </w:tc>
      </w:tr>
      <w:tr w:rsidR="00744D6D" w:rsidRPr="00834C98">
        <w:trPr>
          <w:trHeight w:val="671"/>
        </w:trPr>
        <w:tc>
          <w:tcPr>
            <w:tcW w:w="977" w:type="dxa"/>
            <w:vMerge/>
            <w:tcBorders>
              <w:top w:val="nil"/>
            </w:tcBorders>
          </w:tcPr>
          <w:p w:rsidR="00744D6D" w:rsidRPr="00834C98" w:rsidRDefault="00744D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6" w:type="dxa"/>
          </w:tcPr>
          <w:p w:rsidR="00744D6D" w:rsidRPr="00834C98" w:rsidRDefault="003507E6">
            <w:pPr>
              <w:pStyle w:val="TableParagraph"/>
              <w:spacing w:line="268" w:lineRule="exact"/>
              <w:ind w:left="222"/>
              <w:rPr>
                <w:rFonts w:ascii="Times New Roman" w:hAnsi="Times New Roman" w:cs="Times New Roman"/>
                <w:sz w:val="24"/>
              </w:rPr>
            </w:pPr>
            <w:r w:rsidRPr="00834C98">
              <w:rPr>
                <w:rFonts w:ascii="Times New Roman" w:hAnsi="Times New Roman" w:cs="Times New Roman"/>
                <w:spacing w:val="-2"/>
                <w:w w:val="95"/>
                <w:sz w:val="24"/>
              </w:rPr>
              <w:t>Lecture</w:t>
            </w:r>
          </w:p>
          <w:p w:rsidR="00744D6D" w:rsidRPr="00834C98" w:rsidRDefault="003507E6">
            <w:pPr>
              <w:pStyle w:val="TableParagraph"/>
              <w:spacing w:before="60"/>
              <w:ind w:left="222"/>
              <w:rPr>
                <w:rFonts w:ascii="Times New Roman" w:hAnsi="Times New Roman" w:cs="Times New Roman"/>
                <w:sz w:val="24"/>
              </w:rPr>
            </w:pPr>
            <w:r w:rsidRPr="00834C98">
              <w:rPr>
                <w:rFonts w:ascii="Times New Roman" w:hAnsi="Times New Roman" w:cs="Times New Roman"/>
                <w:spacing w:val="-5"/>
                <w:sz w:val="24"/>
              </w:rPr>
              <w:t>Day</w:t>
            </w:r>
          </w:p>
        </w:tc>
        <w:tc>
          <w:tcPr>
            <w:tcW w:w="4678" w:type="dxa"/>
          </w:tcPr>
          <w:p w:rsidR="00744D6D" w:rsidRPr="00834C98" w:rsidRDefault="003507E6">
            <w:pPr>
              <w:pStyle w:val="TableParagraph"/>
              <w:spacing w:line="268" w:lineRule="exact"/>
              <w:ind w:left="220"/>
              <w:rPr>
                <w:rFonts w:ascii="Times New Roman" w:hAnsi="Times New Roman" w:cs="Times New Roman"/>
                <w:sz w:val="24"/>
              </w:rPr>
            </w:pPr>
            <w:r w:rsidRPr="00834C98">
              <w:rPr>
                <w:rFonts w:ascii="Times New Roman" w:hAnsi="Times New Roman" w:cs="Times New Roman"/>
                <w:sz w:val="24"/>
              </w:rPr>
              <w:t>Topic</w:t>
            </w:r>
            <w:r w:rsidRPr="00834C9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(including</w:t>
            </w:r>
            <w:r w:rsidRPr="00834C9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assignments</w:t>
            </w:r>
            <w:r w:rsidRPr="00834C9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pacing w:val="-2"/>
                <w:sz w:val="24"/>
              </w:rPr>
              <w:t>/tests)</w:t>
            </w:r>
          </w:p>
        </w:tc>
        <w:tc>
          <w:tcPr>
            <w:tcW w:w="992" w:type="dxa"/>
          </w:tcPr>
          <w:p w:rsidR="00744D6D" w:rsidRPr="00834C98" w:rsidRDefault="003507E6">
            <w:pPr>
              <w:pStyle w:val="TableParagraph"/>
              <w:spacing w:line="268" w:lineRule="exact"/>
              <w:ind w:left="104"/>
              <w:rPr>
                <w:rFonts w:ascii="Times New Roman" w:hAnsi="Times New Roman" w:cs="Times New Roman"/>
                <w:sz w:val="24"/>
              </w:rPr>
            </w:pPr>
            <w:r w:rsidRPr="00834C98">
              <w:rPr>
                <w:rFonts w:ascii="Times New Roman" w:hAnsi="Times New Roman" w:cs="Times New Roman"/>
                <w:spacing w:val="-2"/>
                <w:w w:val="95"/>
                <w:sz w:val="24"/>
              </w:rPr>
              <w:t>Practical</w:t>
            </w:r>
          </w:p>
          <w:p w:rsidR="00744D6D" w:rsidRPr="00834C98" w:rsidRDefault="003507E6">
            <w:pPr>
              <w:pStyle w:val="TableParagraph"/>
              <w:spacing w:before="55"/>
              <w:ind w:left="104"/>
              <w:rPr>
                <w:rFonts w:ascii="Times New Roman" w:hAnsi="Times New Roman" w:cs="Times New Roman"/>
                <w:sz w:val="24"/>
              </w:rPr>
            </w:pPr>
            <w:r w:rsidRPr="00834C98">
              <w:rPr>
                <w:rFonts w:ascii="Times New Roman" w:hAnsi="Times New Roman" w:cs="Times New Roman"/>
                <w:spacing w:val="-5"/>
                <w:sz w:val="24"/>
              </w:rPr>
              <w:t>Day</w:t>
            </w:r>
          </w:p>
        </w:tc>
        <w:tc>
          <w:tcPr>
            <w:tcW w:w="2473" w:type="dxa"/>
          </w:tcPr>
          <w:p w:rsidR="00744D6D" w:rsidRPr="00834C98" w:rsidRDefault="003507E6">
            <w:pPr>
              <w:pStyle w:val="TableParagraph"/>
              <w:spacing w:line="268" w:lineRule="exact"/>
              <w:ind w:left="948" w:right="925"/>
              <w:jc w:val="center"/>
              <w:rPr>
                <w:rFonts w:ascii="Times New Roman" w:hAnsi="Times New Roman" w:cs="Times New Roman"/>
                <w:sz w:val="24"/>
              </w:rPr>
            </w:pPr>
            <w:r w:rsidRPr="00834C98">
              <w:rPr>
                <w:rFonts w:ascii="Times New Roman" w:hAnsi="Times New Roman" w:cs="Times New Roman"/>
                <w:spacing w:val="-2"/>
                <w:sz w:val="24"/>
              </w:rPr>
              <w:t>Topic</w:t>
            </w:r>
          </w:p>
        </w:tc>
      </w:tr>
      <w:tr w:rsidR="00744D6D" w:rsidRPr="00834C98">
        <w:trPr>
          <w:trHeight w:val="880"/>
        </w:trPr>
        <w:tc>
          <w:tcPr>
            <w:tcW w:w="977" w:type="dxa"/>
            <w:vMerge w:val="restart"/>
          </w:tcPr>
          <w:p w:rsidR="00744D6D" w:rsidRPr="00834C98" w:rsidRDefault="003507E6">
            <w:pPr>
              <w:pStyle w:val="TableParagraph"/>
              <w:spacing w:line="265" w:lineRule="exact"/>
              <w:ind w:left="110"/>
              <w:rPr>
                <w:rFonts w:ascii="Times New Roman" w:hAnsi="Times New Roman" w:cs="Times New Roman"/>
              </w:rPr>
            </w:pPr>
            <w:r w:rsidRPr="00834C98">
              <w:rPr>
                <w:rFonts w:ascii="Times New Roman" w:hAnsi="Times New Roman" w:cs="Times New Roman"/>
              </w:rPr>
              <w:t>WEEK</w:t>
            </w:r>
            <w:r w:rsidRPr="00834C9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34C98">
              <w:rPr>
                <w:rFonts w:ascii="Times New Roman" w:hAnsi="Times New Roman" w:cs="Times New Roman"/>
                <w:spacing w:val="-12"/>
              </w:rPr>
              <w:t>1</w:t>
            </w:r>
          </w:p>
        </w:tc>
        <w:tc>
          <w:tcPr>
            <w:tcW w:w="996" w:type="dxa"/>
          </w:tcPr>
          <w:p w:rsidR="00744D6D" w:rsidRPr="00834C98" w:rsidRDefault="003507E6">
            <w:pPr>
              <w:pStyle w:val="TableParagraph"/>
              <w:spacing w:before="34" w:line="132" w:lineRule="auto"/>
              <w:ind w:left="343" w:right="335"/>
              <w:jc w:val="center"/>
              <w:rPr>
                <w:rFonts w:ascii="Times New Roman" w:hAnsi="Times New Roman" w:cs="Times New Roman"/>
                <w:sz w:val="16"/>
              </w:rPr>
            </w:pPr>
            <w:r w:rsidRPr="00834C98">
              <w:rPr>
                <w:rFonts w:ascii="Times New Roman" w:hAnsi="Times New Roman" w:cs="Times New Roman"/>
                <w:spacing w:val="-5"/>
                <w:position w:val="-8"/>
                <w:sz w:val="24"/>
              </w:rPr>
              <w:t>1</w:t>
            </w:r>
            <w:r w:rsidRPr="00834C98">
              <w:rPr>
                <w:rFonts w:ascii="Times New Roman" w:hAnsi="Times New Roman" w:cs="Times New Roman"/>
                <w:spacing w:val="-5"/>
                <w:sz w:val="16"/>
              </w:rPr>
              <w:t>st</w:t>
            </w:r>
          </w:p>
        </w:tc>
        <w:tc>
          <w:tcPr>
            <w:tcW w:w="4678" w:type="dxa"/>
          </w:tcPr>
          <w:p w:rsidR="00744D6D" w:rsidRPr="00834C98" w:rsidRDefault="003507E6">
            <w:pPr>
              <w:pStyle w:val="TableParagraph"/>
              <w:tabs>
                <w:tab w:val="left" w:pos="2987"/>
              </w:tabs>
              <w:spacing w:line="292" w:lineRule="exact"/>
              <w:rPr>
                <w:rFonts w:ascii="Times New Roman" w:hAnsi="Times New Roman" w:cs="Times New Roman"/>
                <w:sz w:val="24"/>
              </w:rPr>
            </w:pPr>
            <w:r w:rsidRPr="00834C98">
              <w:rPr>
                <w:rFonts w:ascii="Times New Roman" w:hAnsi="Times New Roman" w:cs="Times New Roman"/>
                <w:b/>
                <w:sz w:val="24"/>
              </w:rPr>
              <w:t>UNIT-1</w:t>
            </w:r>
            <w:r w:rsidRPr="00834C98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b/>
                <w:sz w:val="24"/>
              </w:rPr>
              <w:t>Introduction,</w:t>
            </w:r>
            <w:r w:rsidRPr="00834C98">
              <w:rPr>
                <w:rFonts w:ascii="Times New Roman" w:hAnsi="Times New Roman" w:cs="Times New Roman"/>
                <w:b/>
                <w:spacing w:val="46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pacing w:val="-4"/>
                <w:sz w:val="24"/>
              </w:rPr>
              <w:t>units</w:t>
            </w:r>
            <w:r w:rsidRPr="00834C98">
              <w:rPr>
                <w:rFonts w:ascii="Times New Roman" w:hAnsi="Times New Roman" w:cs="Times New Roman"/>
                <w:sz w:val="24"/>
              </w:rPr>
              <w:tab/>
            </w:r>
            <w:r w:rsidRPr="00834C98">
              <w:rPr>
                <w:rFonts w:ascii="Times New Roman" w:hAnsi="Times New Roman" w:cs="Times New Roman"/>
                <w:spacing w:val="-5"/>
                <w:sz w:val="24"/>
              </w:rPr>
              <w:t>of</w:t>
            </w:r>
          </w:p>
          <w:p w:rsidR="00744D6D" w:rsidRPr="00834C98" w:rsidRDefault="003507E6">
            <w:pPr>
              <w:pStyle w:val="TableParagraph"/>
              <w:spacing w:line="290" w:lineRule="atLeast"/>
              <w:rPr>
                <w:rFonts w:ascii="Times New Roman" w:hAnsi="Times New Roman" w:cs="Times New Roman"/>
                <w:sz w:val="24"/>
              </w:rPr>
            </w:pPr>
            <w:r w:rsidRPr="00834C98">
              <w:rPr>
                <w:rFonts w:ascii="Times New Roman" w:hAnsi="Times New Roman" w:cs="Times New Roman"/>
                <w:sz w:val="24"/>
              </w:rPr>
              <w:t>measurement,</w:t>
            </w:r>
            <w:r w:rsidRPr="00834C98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standards</w:t>
            </w:r>
            <w:r w:rsidRPr="00834C98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for</w:t>
            </w:r>
            <w:r w:rsidRPr="00834C98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measurement and</w:t>
            </w:r>
            <w:r w:rsidRPr="00834C9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interchangeability</w:t>
            </w:r>
          </w:p>
        </w:tc>
        <w:tc>
          <w:tcPr>
            <w:tcW w:w="992" w:type="dxa"/>
            <w:vMerge w:val="restart"/>
          </w:tcPr>
          <w:p w:rsidR="00744D6D" w:rsidRPr="00834C98" w:rsidRDefault="003507E6">
            <w:pPr>
              <w:pStyle w:val="TableParagraph"/>
              <w:spacing w:before="34" w:line="132" w:lineRule="auto"/>
              <w:ind w:left="104"/>
              <w:rPr>
                <w:rFonts w:ascii="Times New Roman" w:hAnsi="Times New Roman" w:cs="Times New Roman"/>
                <w:sz w:val="16"/>
              </w:rPr>
            </w:pPr>
            <w:r w:rsidRPr="00834C98">
              <w:rPr>
                <w:rFonts w:ascii="Times New Roman" w:hAnsi="Times New Roman" w:cs="Times New Roman"/>
                <w:spacing w:val="-5"/>
                <w:position w:val="-8"/>
                <w:sz w:val="24"/>
              </w:rPr>
              <w:t>1</w:t>
            </w:r>
            <w:r w:rsidRPr="00834C98">
              <w:rPr>
                <w:rFonts w:ascii="Times New Roman" w:hAnsi="Times New Roman" w:cs="Times New Roman"/>
                <w:spacing w:val="-5"/>
                <w:sz w:val="16"/>
              </w:rPr>
              <w:t>st</w:t>
            </w:r>
          </w:p>
        </w:tc>
        <w:tc>
          <w:tcPr>
            <w:tcW w:w="2473" w:type="dxa"/>
            <w:vMerge w:val="restart"/>
          </w:tcPr>
          <w:p w:rsidR="00744D6D" w:rsidRPr="00834C98" w:rsidRDefault="003507E6">
            <w:pPr>
              <w:pStyle w:val="TableParagraph"/>
              <w:spacing w:line="242" w:lineRule="auto"/>
              <w:ind w:left="106" w:right="334"/>
              <w:rPr>
                <w:rFonts w:ascii="Times New Roman" w:hAnsi="Times New Roman" w:cs="Times New Roman"/>
                <w:sz w:val="24"/>
              </w:rPr>
            </w:pPr>
            <w:r w:rsidRPr="00834C98">
              <w:rPr>
                <w:rFonts w:ascii="Times New Roman" w:hAnsi="Times New Roman" w:cs="Times New Roman"/>
                <w:sz w:val="24"/>
              </w:rPr>
              <w:t>Use of dial indicator for</w:t>
            </w:r>
            <w:r w:rsidRPr="00834C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measuring</w:t>
            </w:r>
            <w:r w:rsidRPr="00834C9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pacing w:val="-2"/>
                <w:sz w:val="24"/>
              </w:rPr>
              <w:t>taper.</w:t>
            </w:r>
          </w:p>
        </w:tc>
      </w:tr>
      <w:tr w:rsidR="00744D6D" w:rsidRPr="00834C98">
        <w:trPr>
          <w:trHeight w:val="1130"/>
        </w:trPr>
        <w:tc>
          <w:tcPr>
            <w:tcW w:w="977" w:type="dxa"/>
            <w:vMerge/>
            <w:tcBorders>
              <w:top w:val="nil"/>
            </w:tcBorders>
          </w:tcPr>
          <w:p w:rsidR="00744D6D" w:rsidRPr="00834C98" w:rsidRDefault="00744D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6" w:type="dxa"/>
          </w:tcPr>
          <w:p w:rsidR="00744D6D" w:rsidRPr="00834C98" w:rsidRDefault="003507E6">
            <w:pPr>
              <w:pStyle w:val="TableParagraph"/>
              <w:spacing w:before="34" w:line="132" w:lineRule="auto"/>
              <w:ind w:left="345" w:right="335"/>
              <w:jc w:val="center"/>
              <w:rPr>
                <w:rFonts w:ascii="Times New Roman" w:hAnsi="Times New Roman" w:cs="Times New Roman"/>
                <w:sz w:val="16"/>
              </w:rPr>
            </w:pPr>
            <w:r w:rsidRPr="00834C98">
              <w:rPr>
                <w:rFonts w:ascii="Times New Roman" w:hAnsi="Times New Roman" w:cs="Times New Roman"/>
                <w:spacing w:val="-5"/>
                <w:position w:val="-8"/>
                <w:sz w:val="24"/>
              </w:rPr>
              <w:t>2</w:t>
            </w:r>
            <w:r w:rsidRPr="00834C98">
              <w:rPr>
                <w:rFonts w:ascii="Times New Roman" w:hAnsi="Times New Roman" w:cs="Times New Roman"/>
                <w:spacing w:val="-5"/>
                <w:sz w:val="16"/>
              </w:rPr>
              <w:t>nd</w:t>
            </w:r>
          </w:p>
        </w:tc>
        <w:tc>
          <w:tcPr>
            <w:tcW w:w="4678" w:type="dxa"/>
          </w:tcPr>
          <w:p w:rsidR="00744D6D" w:rsidRPr="00834C98" w:rsidRDefault="003507E6">
            <w:pPr>
              <w:pStyle w:val="TableParagraph"/>
              <w:spacing w:before="3" w:line="223" w:lineRule="auto"/>
              <w:ind w:right="217"/>
              <w:rPr>
                <w:rFonts w:ascii="Times New Roman" w:hAnsi="Times New Roman" w:cs="Times New Roman"/>
                <w:sz w:val="24"/>
              </w:rPr>
            </w:pPr>
            <w:r w:rsidRPr="00834C98">
              <w:rPr>
                <w:rFonts w:ascii="Times New Roman" w:hAnsi="Times New Roman" w:cs="Times New Roman"/>
                <w:sz w:val="24"/>
              </w:rPr>
              <w:t>International, national and company standard,</w:t>
            </w:r>
            <w:r w:rsidRPr="00834C9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line</w:t>
            </w:r>
            <w:r w:rsidRPr="00834C98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and</w:t>
            </w:r>
            <w:r w:rsidRPr="00834C98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wavelength</w:t>
            </w:r>
            <w:r w:rsidRPr="00834C98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standards.</w:t>
            </w:r>
          </w:p>
          <w:p w:rsidR="00744D6D" w:rsidRPr="00834C98" w:rsidRDefault="003507E6">
            <w:pPr>
              <w:pStyle w:val="TableParagraph"/>
              <w:spacing w:line="286" w:lineRule="exact"/>
              <w:rPr>
                <w:rFonts w:ascii="Times New Roman" w:hAnsi="Times New Roman" w:cs="Times New Roman"/>
                <w:sz w:val="24"/>
              </w:rPr>
            </w:pPr>
            <w:r w:rsidRPr="00834C98">
              <w:rPr>
                <w:rFonts w:ascii="Times New Roman" w:hAnsi="Times New Roman" w:cs="Times New Roman"/>
                <w:sz w:val="24"/>
              </w:rPr>
              <w:t>Planning</w:t>
            </w:r>
            <w:r w:rsidRPr="00834C98">
              <w:rPr>
                <w:rFonts w:ascii="Times New Roman" w:hAnsi="Times New Roman" w:cs="Times New Roman"/>
                <w:spacing w:val="52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of</w:t>
            </w:r>
            <w:r w:rsidRPr="00834C98">
              <w:rPr>
                <w:rFonts w:ascii="Times New Roman" w:hAnsi="Times New Roman" w:cs="Times New Roman"/>
                <w:spacing w:val="52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inspection:</w:t>
            </w:r>
            <w:r w:rsidRPr="00834C98">
              <w:rPr>
                <w:rFonts w:ascii="Times New Roman" w:hAnsi="Times New Roman" w:cs="Times New Roman"/>
                <w:spacing w:val="53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pacing w:val="-4"/>
                <w:sz w:val="24"/>
              </w:rPr>
              <w:t>what</w:t>
            </w:r>
          </w:p>
          <w:p w:rsidR="00744D6D" w:rsidRPr="00834C98" w:rsidRDefault="003507E6">
            <w:pPr>
              <w:pStyle w:val="TableParagraph"/>
              <w:spacing w:before="2" w:line="273" w:lineRule="exact"/>
              <w:rPr>
                <w:rFonts w:ascii="Times New Roman" w:hAnsi="Times New Roman" w:cs="Times New Roman"/>
                <w:sz w:val="24"/>
              </w:rPr>
            </w:pPr>
            <w:r w:rsidRPr="00834C98">
              <w:rPr>
                <w:rFonts w:ascii="Times New Roman" w:hAnsi="Times New Roman" w:cs="Times New Roman"/>
                <w:sz w:val="24"/>
              </w:rPr>
              <w:t>to</w:t>
            </w:r>
            <w:r w:rsidRPr="00834C98">
              <w:rPr>
                <w:rFonts w:ascii="Times New Roman" w:hAnsi="Times New Roman" w:cs="Times New Roman"/>
                <w:spacing w:val="52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inspect?When</w:t>
            </w:r>
            <w:r w:rsidRPr="00834C98">
              <w:rPr>
                <w:rFonts w:ascii="Times New Roman" w:hAnsi="Times New Roman" w:cs="Times New Roman"/>
                <w:spacing w:val="51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to</w:t>
            </w:r>
            <w:r w:rsidRPr="00834C98">
              <w:rPr>
                <w:rFonts w:ascii="Times New Roman" w:hAnsi="Times New Roman" w:cs="Times New Roman"/>
                <w:spacing w:val="53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pacing w:val="-2"/>
                <w:sz w:val="24"/>
              </w:rPr>
              <w:t>inspect?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744D6D" w:rsidRPr="00834C98" w:rsidRDefault="00744D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73" w:type="dxa"/>
            <w:vMerge/>
            <w:tcBorders>
              <w:top w:val="nil"/>
            </w:tcBorders>
          </w:tcPr>
          <w:p w:rsidR="00744D6D" w:rsidRPr="00834C98" w:rsidRDefault="00744D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44D6D" w:rsidRPr="00834C98">
        <w:trPr>
          <w:trHeight w:val="1161"/>
        </w:trPr>
        <w:tc>
          <w:tcPr>
            <w:tcW w:w="977" w:type="dxa"/>
            <w:vMerge/>
            <w:tcBorders>
              <w:top w:val="nil"/>
            </w:tcBorders>
          </w:tcPr>
          <w:p w:rsidR="00744D6D" w:rsidRPr="00834C98" w:rsidRDefault="00744D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6" w:type="dxa"/>
          </w:tcPr>
          <w:p w:rsidR="00744D6D" w:rsidRPr="00834C98" w:rsidRDefault="003507E6">
            <w:pPr>
              <w:pStyle w:val="TableParagraph"/>
              <w:spacing w:before="34" w:line="132" w:lineRule="auto"/>
              <w:ind w:left="341" w:right="335"/>
              <w:jc w:val="center"/>
              <w:rPr>
                <w:rFonts w:ascii="Times New Roman" w:hAnsi="Times New Roman" w:cs="Times New Roman"/>
                <w:sz w:val="16"/>
              </w:rPr>
            </w:pPr>
            <w:r w:rsidRPr="00834C98">
              <w:rPr>
                <w:rFonts w:ascii="Times New Roman" w:hAnsi="Times New Roman" w:cs="Times New Roman"/>
                <w:spacing w:val="-5"/>
                <w:position w:val="-8"/>
                <w:sz w:val="24"/>
              </w:rPr>
              <w:t>3</w:t>
            </w:r>
            <w:r w:rsidRPr="00834C98">
              <w:rPr>
                <w:rFonts w:ascii="Times New Roman" w:hAnsi="Times New Roman" w:cs="Times New Roman"/>
                <w:spacing w:val="-5"/>
                <w:sz w:val="16"/>
              </w:rPr>
              <w:t>rd</w:t>
            </w:r>
          </w:p>
        </w:tc>
        <w:tc>
          <w:tcPr>
            <w:tcW w:w="4678" w:type="dxa"/>
          </w:tcPr>
          <w:p w:rsidR="00744D6D" w:rsidRPr="00834C98" w:rsidRDefault="003507E6">
            <w:pPr>
              <w:pStyle w:val="TableParagraph"/>
              <w:spacing w:line="237" w:lineRule="auto"/>
              <w:ind w:right="1054"/>
              <w:rPr>
                <w:rFonts w:ascii="Times New Roman" w:hAnsi="Times New Roman" w:cs="Times New Roman"/>
                <w:sz w:val="24"/>
              </w:rPr>
            </w:pPr>
            <w:r w:rsidRPr="00834C98">
              <w:rPr>
                <w:rFonts w:ascii="Times New Roman" w:hAnsi="Times New Roman" w:cs="Times New Roman"/>
                <w:sz w:val="24"/>
              </w:rPr>
              <w:t>Types of inspection:remedial, preventive and operative inspection,</w:t>
            </w:r>
            <w:r w:rsidRPr="00834C98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incoming,in-process</w:t>
            </w:r>
          </w:p>
          <w:p w:rsidR="00744D6D" w:rsidRPr="00834C98" w:rsidRDefault="003507E6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4"/>
              </w:rPr>
            </w:pPr>
            <w:r w:rsidRPr="00834C98">
              <w:rPr>
                <w:rFonts w:ascii="Times New Roman" w:hAnsi="Times New Roman" w:cs="Times New Roman"/>
                <w:sz w:val="24"/>
              </w:rPr>
              <w:t>and</w:t>
            </w:r>
            <w:r w:rsidRPr="00834C98">
              <w:rPr>
                <w:rFonts w:ascii="Times New Roman" w:hAnsi="Times New Roman" w:cs="Times New Roman"/>
                <w:spacing w:val="8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 xml:space="preserve">final </w:t>
            </w:r>
            <w:r w:rsidRPr="00834C98">
              <w:rPr>
                <w:rFonts w:ascii="Times New Roman" w:hAnsi="Times New Roman" w:cs="Times New Roman"/>
                <w:spacing w:val="-2"/>
                <w:sz w:val="24"/>
              </w:rPr>
              <w:t>inspection.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744D6D" w:rsidRPr="00834C98" w:rsidRDefault="00744D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73" w:type="dxa"/>
            <w:vMerge/>
            <w:tcBorders>
              <w:top w:val="nil"/>
            </w:tcBorders>
          </w:tcPr>
          <w:p w:rsidR="00744D6D" w:rsidRPr="00834C98" w:rsidRDefault="00744D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44D6D" w:rsidRPr="00834C98">
        <w:trPr>
          <w:trHeight w:val="587"/>
        </w:trPr>
        <w:tc>
          <w:tcPr>
            <w:tcW w:w="977" w:type="dxa"/>
            <w:vMerge w:val="restart"/>
          </w:tcPr>
          <w:p w:rsidR="00744D6D" w:rsidRPr="00834C98" w:rsidRDefault="003507E6">
            <w:pPr>
              <w:pStyle w:val="TableParagraph"/>
              <w:spacing w:line="265" w:lineRule="exact"/>
              <w:ind w:left="110"/>
              <w:rPr>
                <w:rFonts w:ascii="Times New Roman" w:hAnsi="Times New Roman" w:cs="Times New Roman"/>
              </w:rPr>
            </w:pPr>
            <w:r w:rsidRPr="00834C98">
              <w:rPr>
                <w:rFonts w:ascii="Times New Roman" w:hAnsi="Times New Roman" w:cs="Times New Roman"/>
              </w:rPr>
              <w:t>WEEK</w:t>
            </w:r>
            <w:r w:rsidRPr="00834C9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34C98">
              <w:rPr>
                <w:rFonts w:ascii="Times New Roman" w:hAnsi="Times New Roman" w:cs="Times New Roman"/>
                <w:spacing w:val="-12"/>
              </w:rPr>
              <w:t>2</w:t>
            </w:r>
          </w:p>
        </w:tc>
        <w:tc>
          <w:tcPr>
            <w:tcW w:w="996" w:type="dxa"/>
          </w:tcPr>
          <w:p w:rsidR="00744D6D" w:rsidRPr="00834C98" w:rsidRDefault="003507E6">
            <w:pPr>
              <w:pStyle w:val="TableParagraph"/>
              <w:spacing w:before="34" w:line="132" w:lineRule="auto"/>
              <w:ind w:left="343" w:right="335"/>
              <w:jc w:val="center"/>
              <w:rPr>
                <w:rFonts w:ascii="Times New Roman" w:hAnsi="Times New Roman" w:cs="Times New Roman"/>
                <w:sz w:val="16"/>
              </w:rPr>
            </w:pPr>
            <w:r w:rsidRPr="00834C98">
              <w:rPr>
                <w:rFonts w:ascii="Times New Roman" w:hAnsi="Times New Roman" w:cs="Times New Roman"/>
                <w:spacing w:val="-5"/>
                <w:position w:val="-8"/>
                <w:sz w:val="24"/>
              </w:rPr>
              <w:t>1</w:t>
            </w:r>
            <w:r w:rsidRPr="00834C98">
              <w:rPr>
                <w:rFonts w:ascii="Times New Roman" w:hAnsi="Times New Roman" w:cs="Times New Roman"/>
                <w:spacing w:val="-5"/>
                <w:sz w:val="16"/>
              </w:rPr>
              <w:t>st</w:t>
            </w:r>
          </w:p>
        </w:tc>
        <w:tc>
          <w:tcPr>
            <w:tcW w:w="4678" w:type="dxa"/>
          </w:tcPr>
          <w:p w:rsidR="00744D6D" w:rsidRPr="00834C98" w:rsidRDefault="003507E6">
            <w:pPr>
              <w:pStyle w:val="TableParagraph"/>
              <w:spacing w:line="290" w:lineRule="atLeast"/>
              <w:ind w:right="217"/>
              <w:rPr>
                <w:rFonts w:ascii="Times New Roman" w:hAnsi="Times New Roman" w:cs="Times New Roman"/>
                <w:sz w:val="24"/>
              </w:rPr>
            </w:pPr>
            <w:r w:rsidRPr="00834C98">
              <w:rPr>
                <w:rFonts w:ascii="Times New Roman" w:hAnsi="Times New Roman" w:cs="Times New Roman"/>
                <w:sz w:val="24"/>
              </w:rPr>
              <w:t>Factors</w:t>
            </w:r>
            <w:r w:rsidRPr="00834C98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influencing</w:t>
            </w:r>
            <w:r w:rsidRPr="00834C98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the</w:t>
            </w:r>
            <w:r w:rsidRPr="00834C98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quality</w:t>
            </w:r>
            <w:r w:rsidRPr="00834C98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 xml:space="preserve">of </w:t>
            </w:r>
            <w:r w:rsidRPr="00834C98">
              <w:rPr>
                <w:rFonts w:ascii="Times New Roman" w:hAnsi="Times New Roman" w:cs="Times New Roman"/>
                <w:spacing w:val="-2"/>
                <w:sz w:val="24"/>
              </w:rPr>
              <w:t>manufacture.</w:t>
            </w:r>
          </w:p>
        </w:tc>
        <w:tc>
          <w:tcPr>
            <w:tcW w:w="992" w:type="dxa"/>
            <w:vMerge w:val="restart"/>
          </w:tcPr>
          <w:p w:rsidR="00744D6D" w:rsidRPr="00834C98" w:rsidRDefault="003507E6">
            <w:pPr>
              <w:pStyle w:val="TableParagraph"/>
              <w:spacing w:before="34" w:line="132" w:lineRule="auto"/>
              <w:ind w:left="104"/>
              <w:rPr>
                <w:rFonts w:ascii="Times New Roman" w:hAnsi="Times New Roman" w:cs="Times New Roman"/>
                <w:sz w:val="16"/>
              </w:rPr>
            </w:pPr>
            <w:r w:rsidRPr="00834C98">
              <w:rPr>
                <w:rFonts w:ascii="Times New Roman" w:hAnsi="Times New Roman" w:cs="Times New Roman"/>
                <w:spacing w:val="-5"/>
                <w:position w:val="-8"/>
                <w:sz w:val="24"/>
              </w:rPr>
              <w:t>1</w:t>
            </w:r>
            <w:r w:rsidRPr="00834C98">
              <w:rPr>
                <w:rFonts w:ascii="Times New Roman" w:hAnsi="Times New Roman" w:cs="Times New Roman"/>
                <w:spacing w:val="-5"/>
                <w:sz w:val="16"/>
              </w:rPr>
              <w:t>st</w:t>
            </w:r>
          </w:p>
        </w:tc>
        <w:tc>
          <w:tcPr>
            <w:tcW w:w="2473" w:type="dxa"/>
            <w:vMerge w:val="restart"/>
          </w:tcPr>
          <w:p w:rsidR="00744D6D" w:rsidRPr="00834C98" w:rsidRDefault="003507E6">
            <w:pPr>
              <w:pStyle w:val="TableParagraph"/>
              <w:ind w:left="106" w:right="334"/>
              <w:rPr>
                <w:rFonts w:ascii="Times New Roman" w:hAnsi="Times New Roman" w:cs="Times New Roman"/>
                <w:sz w:val="24"/>
              </w:rPr>
            </w:pPr>
            <w:r w:rsidRPr="00834C98">
              <w:rPr>
                <w:rFonts w:ascii="Times New Roman" w:hAnsi="Times New Roman" w:cs="Times New Roman"/>
                <w:sz w:val="24"/>
              </w:rPr>
              <w:t>Use of dial indicator for</w:t>
            </w:r>
            <w:r w:rsidRPr="00834C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measuring</w:t>
            </w:r>
            <w:r w:rsidRPr="00834C9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pacing w:val="-2"/>
                <w:sz w:val="24"/>
              </w:rPr>
              <w:t>taper.</w:t>
            </w:r>
          </w:p>
        </w:tc>
      </w:tr>
      <w:tr w:rsidR="00744D6D" w:rsidRPr="00834C98">
        <w:trPr>
          <w:trHeight w:val="1084"/>
        </w:trPr>
        <w:tc>
          <w:tcPr>
            <w:tcW w:w="977" w:type="dxa"/>
            <w:vMerge/>
            <w:tcBorders>
              <w:top w:val="nil"/>
            </w:tcBorders>
          </w:tcPr>
          <w:p w:rsidR="00744D6D" w:rsidRPr="00834C98" w:rsidRDefault="00744D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6" w:type="dxa"/>
          </w:tcPr>
          <w:p w:rsidR="00744D6D" w:rsidRPr="00834C98" w:rsidRDefault="003507E6">
            <w:pPr>
              <w:pStyle w:val="TableParagraph"/>
              <w:spacing w:before="34" w:line="132" w:lineRule="auto"/>
              <w:ind w:left="345" w:right="335"/>
              <w:jc w:val="center"/>
              <w:rPr>
                <w:rFonts w:ascii="Times New Roman" w:hAnsi="Times New Roman" w:cs="Times New Roman"/>
                <w:sz w:val="16"/>
              </w:rPr>
            </w:pPr>
            <w:r w:rsidRPr="00834C98">
              <w:rPr>
                <w:rFonts w:ascii="Times New Roman" w:hAnsi="Times New Roman" w:cs="Times New Roman"/>
                <w:spacing w:val="-5"/>
                <w:position w:val="-8"/>
                <w:sz w:val="24"/>
              </w:rPr>
              <w:t>2</w:t>
            </w:r>
            <w:r w:rsidRPr="00834C98">
              <w:rPr>
                <w:rFonts w:ascii="Times New Roman" w:hAnsi="Times New Roman" w:cs="Times New Roman"/>
                <w:spacing w:val="-5"/>
                <w:sz w:val="16"/>
              </w:rPr>
              <w:t>nd</w:t>
            </w:r>
          </w:p>
        </w:tc>
        <w:tc>
          <w:tcPr>
            <w:tcW w:w="4678" w:type="dxa"/>
          </w:tcPr>
          <w:p w:rsidR="00744D6D" w:rsidRPr="00834C98" w:rsidRDefault="003507E6">
            <w:pPr>
              <w:pStyle w:val="TableParagraph"/>
              <w:spacing w:line="269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834C98">
              <w:rPr>
                <w:rFonts w:ascii="Times New Roman" w:hAnsi="Times New Roman" w:cs="Times New Roman"/>
                <w:b/>
                <w:sz w:val="24"/>
              </w:rPr>
              <w:t>UNIT-2</w:t>
            </w:r>
            <w:r w:rsidRPr="00834C98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b/>
                <w:sz w:val="24"/>
              </w:rPr>
              <w:t>Measurement</w:t>
            </w:r>
            <w:r w:rsidRPr="00834C98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b/>
                <w:sz w:val="24"/>
              </w:rPr>
              <w:t>and</w:t>
            </w:r>
            <w:r w:rsidRPr="00834C98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b/>
                <w:spacing w:val="-2"/>
                <w:sz w:val="24"/>
              </w:rPr>
              <w:t>Gauging</w:t>
            </w:r>
          </w:p>
          <w:p w:rsidR="00744D6D" w:rsidRPr="00834C98" w:rsidRDefault="003507E6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4"/>
              </w:rPr>
            </w:pPr>
            <w:r w:rsidRPr="00834C98">
              <w:rPr>
                <w:rFonts w:ascii="Times New Roman" w:hAnsi="Times New Roman" w:cs="Times New Roman"/>
                <w:sz w:val="24"/>
              </w:rPr>
              <w:t>Basic principles used in measurement and gauging,</w:t>
            </w:r>
            <w:r w:rsidRPr="00834C98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mechanical,</w:t>
            </w:r>
            <w:r w:rsidRPr="00834C98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optical,</w:t>
            </w:r>
            <w:r w:rsidRPr="00834C98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electrical</w:t>
            </w:r>
            <w:r w:rsidRPr="00834C98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 xml:space="preserve">and </w:t>
            </w:r>
            <w:r w:rsidRPr="00834C98">
              <w:rPr>
                <w:rFonts w:ascii="Times New Roman" w:hAnsi="Times New Roman" w:cs="Times New Roman"/>
                <w:spacing w:val="-2"/>
                <w:sz w:val="24"/>
              </w:rPr>
              <w:t>electronic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744D6D" w:rsidRPr="00834C98" w:rsidRDefault="00744D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73" w:type="dxa"/>
            <w:vMerge/>
            <w:tcBorders>
              <w:top w:val="nil"/>
            </w:tcBorders>
          </w:tcPr>
          <w:p w:rsidR="00744D6D" w:rsidRPr="00834C98" w:rsidRDefault="00744D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44D6D" w:rsidRPr="00834C98">
        <w:trPr>
          <w:trHeight w:val="812"/>
        </w:trPr>
        <w:tc>
          <w:tcPr>
            <w:tcW w:w="977" w:type="dxa"/>
            <w:vMerge/>
            <w:tcBorders>
              <w:top w:val="nil"/>
            </w:tcBorders>
          </w:tcPr>
          <w:p w:rsidR="00744D6D" w:rsidRPr="00834C98" w:rsidRDefault="00744D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6" w:type="dxa"/>
          </w:tcPr>
          <w:p w:rsidR="00744D6D" w:rsidRPr="00834C98" w:rsidRDefault="003507E6">
            <w:pPr>
              <w:pStyle w:val="TableParagraph"/>
              <w:spacing w:before="34" w:line="132" w:lineRule="auto"/>
              <w:ind w:left="341" w:right="335"/>
              <w:jc w:val="center"/>
              <w:rPr>
                <w:rFonts w:ascii="Times New Roman" w:hAnsi="Times New Roman" w:cs="Times New Roman"/>
                <w:sz w:val="16"/>
              </w:rPr>
            </w:pPr>
            <w:r w:rsidRPr="00834C98">
              <w:rPr>
                <w:rFonts w:ascii="Times New Roman" w:hAnsi="Times New Roman" w:cs="Times New Roman"/>
                <w:spacing w:val="-5"/>
                <w:position w:val="-8"/>
                <w:sz w:val="24"/>
              </w:rPr>
              <w:t>3</w:t>
            </w:r>
            <w:r w:rsidRPr="00834C98">
              <w:rPr>
                <w:rFonts w:ascii="Times New Roman" w:hAnsi="Times New Roman" w:cs="Times New Roman"/>
                <w:spacing w:val="-5"/>
                <w:sz w:val="16"/>
              </w:rPr>
              <w:t>rd</w:t>
            </w:r>
          </w:p>
        </w:tc>
        <w:tc>
          <w:tcPr>
            <w:tcW w:w="4678" w:type="dxa"/>
          </w:tcPr>
          <w:p w:rsidR="00744D6D" w:rsidRPr="00834C98" w:rsidRDefault="003507E6">
            <w:pPr>
              <w:pStyle w:val="TableParagraph"/>
              <w:spacing w:before="2" w:line="223" w:lineRule="auto"/>
              <w:rPr>
                <w:rFonts w:ascii="Times New Roman" w:hAnsi="Times New Roman" w:cs="Times New Roman"/>
                <w:sz w:val="24"/>
              </w:rPr>
            </w:pPr>
            <w:r w:rsidRPr="00834C98">
              <w:rPr>
                <w:rFonts w:ascii="Times New Roman" w:hAnsi="Times New Roman" w:cs="Times New Roman"/>
                <w:sz w:val="24"/>
              </w:rPr>
              <w:t>Study of various measuring instruments like: calipers, micrometers,</w:t>
            </w:r>
            <w:r w:rsidRPr="00834C9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dial</w:t>
            </w:r>
            <w:r w:rsidRPr="00834C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indicators,</w:t>
            </w:r>
            <w:r w:rsidRPr="00834C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pacing w:val="-2"/>
                <w:sz w:val="24"/>
              </w:rPr>
              <w:t>surface</w:t>
            </w:r>
          </w:p>
          <w:p w:rsidR="00744D6D" w:rsidRPr="00834C98" w:rsidRDefault="003507E6">
            <w:pPr>
              <w:pStyle w:val="TableParagraph"/>
              <w:spacing w:line="245" w:lineRule="exact"/>
              <w:rPr>
                <w:rFonts w:ascii="Times New Roman" w:hAnsi="Times New Roman" w:cs="Times New Roman"/>
                <w:sz w:val="24"/>
              </w:rPr>
            </w:pPr>
            <w:r w:rsidRPr="00834C98">
              <w:rPr>
                <w:rFonts w:ascii="Times New Roman" w:hAnsi="Times New Roman" w:cs="Times New Roman"/>
                <w:spacing w:val="-2"/>
                <w:sz w:val="24"/>
              </w:rPr>
              <w:t>plate,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744D6D" w:rsidRPr="00834C98" w:rsidRDefault="00744D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73" w:type="dxa"/>
            <w:vMerge/>
            <w:tcBorders>
              <w:top w:val="nil"/>
            </w:tcBorders>
          </w:tcPr>
          <w:p w:rsidR="00744D6D" w:rsidRPr="00834C98" w:rsidRDefault="00744D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44D6D" w:rsidRPr="00834C98">
        <w:trPr>
          <w:trHeight w:val="813"/>
        </w:trPr>
        <w:tc>
          <w:tcPr>
            <w:tcW w:w="977" w:type="dxa"/>
            <w:vMerge w:val="restart"/>
          </w:tcPr>
          <w:p w:rsidR="00744D6D" w:rsidRPr="00834C98" w:rsidRDefault="003507E6">
            <w:pPr>
              <w:pStyle w:val="TableParagraph"/>
              <w:spacing w:line="265" w:lineRule="exact"/>
              <w:ind w:left="110"/>
              <w:rPr>
                <w:rFonts w:ascii="Times New Roman" w:hAnsi="Times New Roman" w:cs="Times New Roman"/>
              </w:rPr>
            </w:pPr>
            <w:r w:rsidRPr="00834C98">
              <w:rPr>
                <w:rFonts w:ascii="Times New Roman" w:hAnsi="Times New Roman" w:cs="Times New Roman"/>
              </w:rPr>
              <w:t>WEEK</w:t>
            </w:r>
            <w:r w:rsidRPr="00834C9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34C98">
              <w:rPr>
                <w:rFonts w:ascii="Times New Roman" w:hAnsi="Times New Roman" w:cs="Times New Roman"/>
                <w:spacing w:val="-12"/>
              </w:rPr>
              <w:t>3</w:t>
            </w:r>
          </w:p>
        </w:tc>
        <w:tc>
          <w:tcPr>
            <w:tcW w:w="996" w:type="dxa"/>
          </w:tcPr>
          <w:p w:rsidR="00744D6D" w:rsidRPr="00834C98" w:rsidRDefault="003507E6">
            <w:pPr>
              <w:pStyle w:val="TableParagraph"/>
              <w:spacing w:before="34" w:line="132" w:lineRule="auto"/>
              <w:ind w:left="343" w:right="335"/>
              <w:jc w:val="center"/>
              <w:rPr>
                <w:rFonts w:ascii="Times New Roman" w:hAnsi="Times New Roman" w:cs="Times New Roman"/>
                <w:sz w:val="16"/>
              </w:rPr>
            </w:pPr>
            <w:r w:rsidRPr="00834C98">
              <w:rPr>
                <w:rFonts w:ascii="Times New Roman" w:hAnsi="Times New Roman" w:cs="Times New Roman"/>
                <w:spacing w:val="-5"/>
                <w:position w:val="-8"/>
                <w:sz w:val="24"/>
              </w:rPr>
              <w:t>1</w:t>
            </w:r>
            <w:r w:rsidRPr="00834C98">
              <w:rPr>
                <w:rFonts w:ascii="Times New Roman" w:hAnsi="Times New Roman" w:cs="Times New Roman"/>
                <w:spacing w:val="-5"/>
                <w:sz w:val="16"/>
              </w:rPr>
              <w:t>st</w:t>
            </w:r>
          </w:p>
        </w:tc>
        <w:tc>
          <w:tcPr>
            <w:tcW w:w="4678" w:type="dxa"/>
          </w:tcPr>
          <w:p w:rsidR="00744D6D" w:rsidRPr="00834C98" w:rsidRDefault="003507E6">
            <w:pPr>
              <w:pStyle w:val="TableParagraph"/>
              <w:spacing w:before="3" w:line="223" w:lineRule="auto"/>
              <w:ind w:right="217"/>
              <w:rPr>
                <w:rFonts w:ascii="Times New Roman" w:hAnsi="Times New Roman" w:cs="Times New Roman"/>
                <w:sz w:val="24"/>
              </w:rPr>
            </w:pPr>
            <w:r w:rsidRPr="00834C98">
              <w:rPr>
                <w:rFonts w:ascii="Times New Roman" w:hAnsi="Times New Roman" w:cs="Times New Roman"/>
                <w:sz w:val="24"/>
              </w:rPr>
              <w:t>straight edge, try square, protectors, sine bar,</w:t>
            </w:r>
            <w:r w:rsidRPr="00834C98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clinometer,</w:t>
            </w:r>
            <w:r w:rsidRPr="00834C98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comparators</w:t>
            </w:r>
            <w:r w:rsidRPr="00834C98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–</w:t>
            </w:r>
            <w:r w:rsidRPr="00834C98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mechanical,</w:t>
            </w:r>
          </w:p>
          <w:p w:rsidR="00744D6D" w:rsidRPr="00834C98" w:rsidRDefault="003507E6">
            <w:pPr>
              <w:pStyle w:val="TableParagraph"/>
              <w:spacing w:line="245" w:lineRule="exact"/>
              <w:rPr>
                <w:rFonts w:ascii="Times New Roman" w:hAnsi="Times New Roman" w:cs="Times New Roman"/>
                <w:sz w:val="24"/>
              </w:rPr>
            </w:pPr>
            <w:r w:rsidRPr="00834C98">
              <w:rPr>
                <w:rFonts w:ascii="Times New Roman" w:hAnsi="Times New Roman" w:cs="Times New Roman"/>
                <w:sz w:val="24"/>
              </w:rPr>
              <w:t>electrical</w:t>
            </w:r>
            <w:r w:rsidRPr="00834C9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and</w:t>
            </w:r>
            <w:r w:rsidRPr="00834C98">
              <w:rPr>
                <w:rFonts w:ascii="Times New Roman" w:hAnsi="Times New Roman" w:cs="Times New Roman"/>
                <w:spacing w:val="-2"/>
                <w:sz w:val="24"/>
              </w:rPr>
              <w:t xml:space="preserve"> pneumatic.</w:t>
            </w:r>
          </w:p>
        </w:tc>
        <w:tc>
          <w:tcPr>
            <w:tcW w:w="992" w:type="dxa"/>
            <w:vMerge w:val="restart"/>
          </w:tcPr>
          <w:p w:rsidR="00744D6D" w:rsidRPr="00834C98" w:rsidRDefault="003507E6">
            <w:pPr>
              <w:pStyle w:val="TableParagraph"/>
              <w:spacing w:before="34" w:line="132" w:lineRule="auto"/>
              <w:ind w:left="104"/>
              <w:rPr>
                <w:rFonts w:ascii="Times New Roman" w:hAnsi="Times New Roman" w:cs="Times New Roman"/>
                <w:sz w:val="16"/>
              </w:rPr>
            </w:pPr>
            <w:r w:rsidRPr="00834C98">
              <w:rPr>
                <w:rFonts w:ascii="Times New Roman" w:hAnsi="Times New Roman" w:cs="Times New Roman"/>
                <w:spacing w:val="-5"/>
                <w:position w:val="-8"/>
                <w:sz w:val="24"/>
              </w:rPr>
              <w:t>1</w:t>
            </w:r>
            <w:r w:rsidRPr="00834C98">
              <w:rPr>
                <w:rFonts w:ascii="Times New Roman" w:hAnsi="Times New Roman" w:cs="Times New Roman"/>
                <w:spacing w:val="-5"/>
                <w:sz w:val="16"/>
              </w:rPr>
              <w:t>st</w:t>
            </w:r>
          </w:p>
        </w:tc>
        <w:tc>
          <w:tcPr>
            <w:tcW w:w="2473" w:type="dxa"/>
            <w:vMerge w:val="restart"/>
          </w:tcPr>
          <w:p w:rsidR="00744D6D" w:rsidRPr="00834C98" w:rsidRDefault="003507E6">
            <w:pPr>
              <w:pStyle w:val="TableParagraph"/>
              <w:ind w:left="106" w:right="334"/>
              <w:rPr>
                <w:rFonts w:ascii="Times New Roman" w:hAnsi="Times New Roman" w:cs="Times New Roman"/>
                <w:sz w:val="24"/>
              </w:rPr>
            </w:pPr>
            <w:r w:rsidRPr="00834C98">
              <w:rPr>
                <w:rFonts w:ascii="Times New Roman" w:hAnsi="Times New Roman" w:cs="Times New Roman"/>
                <w:sz w:val="24"/>
              </w:rPr>
              <w:t>Use</w:t>
            </w:r>
            <w:r w:rsidRPr="00834C98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of</w:t>
            </w:r>
            <w:r w:rsidRPr="00834C98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combination set,</w:t>
            </w:r>
            <w:r w:rsidRPr="00834C98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bevel</w:t>
            </w:r>
            <w:r w:rsidRPr="00834C98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protector and sine bar for measuring taper.</w:t>
            </w:r>
          </w:p>
        </w:tc>
      </w:tr>
      <w:tr w:rsidR="00744D6D" w:rsidRPr="00834C98">
        <w:trPr>
          <w:trHeight w:val="275"/>
        </w:trPr>
        <w:tc>
          <w:tcPr>
            <w:tcW w:w="977" w:type="dxa"/>
            <w:vMerge/>
            <w:tcBorders>
              <w:top w:val="nil"/>
            </w:tcBorders>
          </w:tcPr>
          <w:p w:rsidR="00744D6D" w:rsidRPr="00834C98" w:rsidRDefault="00744D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6" w:type="dxa"/>
          </w:tcPr>
          <w:p w:rsidR="00744D6D" w:rsidRPr="00834C98" w:rsidRDefault="003507E6">
            <w:pPr>
              <w:pStyle w:val="TableParagraph"/>
              <w:spacing w:before="34" w:line="132" w:lineRule="auto"/>
              <w:ind w:left="345" w:right="335"/>
              <w:jc w:val="center"/>
              <w:rPr>
                <w:rFonts w:ascii="Times New Roman" w:hAnsi="Times New Roman" w:cs="Times New Roman"/>
                <w:sz w:val="16"/>
              </w:rPr>
            </w:pPr>
            <w:r w:rsidRPr="00834C98">
              <w:rPr>
                <w:rFonts w:ascii="Times New Roman" w:hAnsi="Times New Roman" w:cs="Times New Roman"/>
                <w:spacing w:val="-5"/>
                <w:position w:val="-8"/>
                <w:sz w:val="24"/>
              </w:rPr>
              <w:t>2</w:t>
            </w:r>
            <w:r w:rsidRPr="00834C98">
              <w:rPr>
                <w:rFonts w:ascii="Times New Roman" w:hAnsi="Times New Roman" w:cs="Times New Roman"/>
                <w:spacing w:val="-5"/>
                <w:sz w:val="16"/>
              </w:rPr>
              <w:t>nd</w:t>
            </w:r>
          </w:p>
        </w:tc>
        <w:tc>
          <w:tcPr>
            <w:tcW w:w="4678" w:type="dxa"/>
          </w:tcPr>
          <w:p w:rsidR="00744D6D" w:rsidRPr="00834C98" w:rsidRDefault="003507E6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4"/>
              </w:rPr>
            </w:pPr>
            <w:r w:rsidRPr="00834C98">
              <w:rPr>
                <w:rFonts w:ascii="Times New Roman" w:hAnsi="Times New Roman" w:cs="Times New Roman"/>
                <w:sz w:val="24"/>
              </w:rPr>
              <w:t>Slip</w:t>
            </w:r>
            <w:r w:rsidRPr="00834C98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pacing w:val="-2"/>
                <w:sz w:val="24"/>
              </w:rPr>
              <w:t>gauges,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744D6D" w:rsidRPr="00834C98" w:rsidRDefault="00744D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73" w:type="dxa"/>
            <w:vMerge/>
            <w:tcBorders>
              <w:top w:val="nil"/>
            </w:tcBorders>
          </w:tcPr>
          <w:p w:rsidR="00744D6D" w:rsidRPr="00834C98" w:rsidRDefault="00744D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44D6D" w:rsidRPr="00834C98">
        <w:trPr>
          <w:trHeight w:val="275"/>
        </w:trPr>
        <w:tc>
          <w:tcPr>
            <w:tcW w:w="977" w:type="dxa"/>
            <w:vMerge/>
            <w:tcBorders>
              <w:top w:val="nil"/>
            </w:tcBorders>
          </w:tcPr>
          <w:p w:rsidR="00744D6D" w:rsidRPr="00834C98" w:rsidRDefault="00744D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6" w:type="dxa"/>
          </w:tcPr>
          <w:p w:rsidR="00744D6D" w:rsidRPr="00834C98" w:rsidRDefault="003507E6">
            <w:pPr>
              <w:pStyle w:val="TableParagraph"/>
              <w:spacing w:before="34" w:line="132" w:lineRule="auto"/>
              <w:ind w:left="341" w:right="335"/>
              <w:jc w:val="center"/>
              <w:rPr>
                <w:rFonts w:ascii="Times New Roman" w:hAnsi="Times New Roman" w:cs="Times New Roman"/>
                <w:sz w:val="16"/>
              </w:rPr>
            </w:pPr>
            <w:r w:rsidRPr="00834C98">
              <w:rPr>
                <w:rFonts w:ascii="Times New Roman" w:hAnsi="Times New Roman" w:cs="Times New Roman"/>
                <w:spacing w:val="-5"/>
                <w:position w:val="-8"/>
                <w:sz w:val="24"/>
              </w:rPr>
              <w:t>3</w:t>
            </w:r>
            <w:r w:rsidRPr="00834C98">
              <w:rPr>
                <w:rFonts w:ascii="Times New Roman" w:hAnsi="Times New Roman" w:cs="Times New Roman"/>
                <w:spacing w:val="-5"/>
                <w:sz w:val="16"/>
              </w:rPr>
              <w:t>rd</w:t>
            </w:r>
          </w:p>
        </w:tc>
        <w:tc>
          <w:tcPr>
            <w:tcW w:w="4678" w:type="dxa"/>
          </w:tcPr>
          <w:p w:rsidR="00744D6D" w:rsidRPr="00834C98" w:rsidRDefault="003507E6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4"/>
              </w:rPr>
            </w:pPr>
            <w:r w:rsidRPr="00834C98">
              <w:rPr>
                <w:rFonts w:ascii="Times New Roman" w:hAnsi="Times New Roman" w:cs="Times New Roman"/>
                <w:sz w:val="24"/>
              </w:rPr>
              <w:t>tool</w:t>
            </w:r>
            <w:r w:rsidRPr="00834C98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room</w:t>
            </w:r>
            <w:r w:rsidRPr="00834C9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microscope,</w:t>
            </w:r>
            <w:r w:rsidRPr="00834C98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profile</w:t>
            </w:r>
            <w:r w:rsidRPr="00834C98">
              <w:rPr>
                <w:rFonts w:ascii="Times New Roman" w:hAnsi="Times New Roman" w:cs="Times New Roman"/>
                <w:spacing w:val="-2"/>
                <w:sz w:val="24"/>
              </w:rPr>
              <w:t xml:space="preserve"> projector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744D6D" w:rsidRPr="00834C98" w:rsidRDefault="00744D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73" w:type="dxa"/>
            <w:vMerge/>
            <w:tcBorders>
              <w:top w:val="nil"/>
            </w:tcBorders>
          </w:tcPr>
          <w:p w:rsidR="00744D6D" w:rsidRPr="00834C98" w:rsidRDefault="00744D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44D6D" w:rsidRPr="00834C98">
        <w:trPr>
          <w:trHeight w:val="275"/>
        </w:trPr>
        <w:tc>
          <w:tcPr>
            <w:tcW w:w="977" w:type="dxa"/>
            <w:vMerge w:val="restart"/>
          </w:tcPr>
          <w:p w:rsidR="00744D6D" w:rsidRPr="00834C98" w:rsidRDefault="003507E6">
            <w:pPr>
              <w:pStyle w:val="TableParagraph"/>
              <w:spacing w:line="265" w:lineRule="exact"/>
              <w:ind w:left="110"/>
              <w:rPr>
                <w:rFonts w:ascii="Times New Roman" w:hAnsi="Times New Roman" w:cs="Times New Roman"/>
              </w:rPr>
            </w:pPr>
            <w:r w:rsidRPr="00834C98">
              <w:rPr>
                <w:rFonts w:ascii="Times New Roman" w:hAnsi="Times New Roman" w:cs="Times New Roman"/>
              </w:rPr>
              <w:t>WEEK</w:t>
            </w:r>
            <w:r w:rsidRPr="00834C9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34C98">
              <w:rPr>
                <w:rFonts w:ascii="Times New Roman" w:hAnsi="Times New Roman" w:cs="Times New Roman"/>
                <w:spacing w:val="-12"/>
              </w:rPr>
              <w:t>4</w:t>
            </w:r>
          </w:p>
        </w:tc>
        <w:tc>
          <w:tcPr>
            <w:tcW w:w="996" w:type="dxa"/>
          </w:tcPr>
          <w:p w:rsidR="00744D6D" w:rsidRPr="00834C98" w:rsidRDefault="003507E6">
            <w:pPr>
              <w:pStyle w:val="TableParagraph"/>
              <w:spacing w:before="34" w:line="132" w:lineRule="auto"/>
              <w:ind w:left="343" w:right="335"/>
              <w:jc w:val="center"/>
              <w:rPr>
                <w:rFonts w:ascii="Times New Roman" w:hAnsi="Times New Roman" w:cs="Times New Roman"/>
                <w:sz w:val="16"/>
              </w:rPr>
            </w:pPr>
            <w:r w:rsidRPr="00834C98">
              <w:rPr>
                <w:rFonts w:ascii="Times New Roman" w:hAnsi="Times New Roman" w:cs="Times New Roman"/>
                <w:spacing w:val="-5"/>
                <w:position w:val="-8"/>
                <w:sz w:val="24"/>
              </w:rPr>
              <w:t>1</w:t>
            </w:r>
            <w:r w:rsidRPr="00834C98">
              <w:rPr>
                <w:rFonts w:ascii="Times New Roman" w:hAnsi="Times New Roman" w:cs="Times New Roman"/>
                <w:spacing w:val="-5"/>
                <w:sz w:val="16"/>
              </w:rPr>
              <w:t>st</w:t>
            </w:r>
          </w:p>
        </w:tc>
        <w:tc>
          <w:tcPr>
            <w:tcW w:w="4678" w:type="dxa"/>
          </w:tcPr>
          <w:p w:rsidR="00744D6D" w:rsidRPr="00834C98" w:rsidRDefault="003507E6">
            <w:pPr>
              <w:pStyle w:val="TableParagraph"/>
              <w:spacing w:before="6" w:line="249" w:lineRule="exact"/>
              <w:rPr>
                <w:rFonts w:ascii="Times New Roman" w:hAnsi="Times New Roman" w:cs="Times New Roman"/>
              </w:rPr>
            </w:pPr>
            <w:r w:rsidRPr="00834C98">
              <w:rPr>
                <w:rFonts w:ascii="Times New Roman" w:hAnsi="Times New Roman" w:cs="Times New Roman"/>
              </w:rPr>
              <w:t>Limit</w:t>
            </w:r>
            <w:r w:rsidRPr="00834C9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34C98">
              <w:rPr>
                <w:rFonts w:ascii="Times New Roman" w:hAnsi="Times New Roman" w:cs="Times New Roman"/>
              </w:rPr>
              <w:t>gauges:</w:t>
            </w:r>
            <w:r w:rsidRPr="00834C9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34C98">
              <w:rPr>
                <w:rFonts w:ascii="Times New Roman" w:hAnsi="Times New Roman" w:cs="Times New Roman"/>
              </w:rPr>
              <w:t>plug,</w:t>
            </w:r>
            <w:r w:rsidRPr="00834C9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34C98">
              <w:rPr>
                <w:rFonts w:ascii="Times New Roman" w:hAnsi="Times New Roman" w:cs="Times New Roman"/>
                <w:spacing w:val="-2"/>
              </w:rPr>
              <w:t>ring,</w:t>
            </w:r>
          </w:p>
        </w:tc>
        <w:tc>
          <w:tcPr>
            <w:tcW w:w="992" w:type="dxa"/>
            <w:vMerge w:val="restart"/>
          </w:tcPr>
          <w:p w:rsidR="00744D6D" w:rsidRPr="00834C98" w:rsidRDefault="003507E6">
            <w:pPr>
              <w:pStyle w:val="TableParagraph"/>
              <w:spacing w:before="34" w:line="132" w:lineRule="auto"/>
              <w:ind w:left="104"/>
              <w:rPr>
                <w:rFonts w:ascii="Times New Roman" w:hAnsi="Times New Roman" w:cs="Times New Roman"/>
                <w:sz w:val="16"/>
              </w:rPr>
            </w:pPr>
            <w:r w:rsidRPr="00834C98">
              <w:rPr>
                <w:rFonts w:ascii="Times New Roman" w:hAnsi="Times New Roman" w:cs="Times New Roman"/>
                <w:spacing w:val="-5"/>
                <w:position w:val="-8"/>
                <w:sz w:val="24"/>
              </w:rPr>
              <w:t>1</w:t>
            </w:r>
            <w:r w:rsidRPr="00834C98">
              <w:rPr>
                <w:rFonts w:ascii="Times New Roman" w:hAnsi="Times New Roman" w:cs="Times New Roman"/>
                <w:spacing w:val="-5"/>
                <w:sz w:val="16"/>
              </w:rPr>
              <w:t>st</w:t>
            </w:r>
          </w:p>
        </w:tc>
        <w:tc>
          <w:tcPr>
            <w:tcW w:w="2473" w:type="dxa"/>
            <w:vMerge w:val="restart"/>
          </w:tcPr>
          <w:p w:rsidR="00744D6D" w:rsidRPr="00834C98" w:rsidRDefault="003507E6">
            <w:pPr>
              <w:pStyle w:val="TableParagraph"/>
              <w:ind w:left="106" w:right="334"/>
              <w:rPr>
                <w:rFonts w:ascii="Times New Roman" w:hAnsi="Times New Roman" w:cs="Times New Roman"/>
                <w:sz w:val="24"/>
              </w:rPr>
            </w:pPr>
            <w:r w:rsidRPr="00834C98">
              <w:rPr>
                <w:rFonts w:ascii="Times New Roman" w:hAnsi="Times New Roman" w:cs="Times New Roman"/>
                <w:sz w:val="24"/>
              </w:rPr>
              <w:t>Measurement of thread</w:t>
            </w:r>
            <w:r w:rsidRPr="00834C98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characteristic</w:t>
            </w:r>
          </w:p>
          <w:p w:rsidR="00744D6D" w:rsidRPr="00834C98" w:rsidRDefault="003507E6">
            <w:pPr>
              <w:pStyle w:val="TableParagraph"/>
              <w:spacing w:line="290" w:lineRule="atLeast"/>
              <w:ind w:left="106" w:right="334"/>
              <w:rPr>
                <w:rFonts w:ascii="Times New Roman" w:hAnsi="Times New Roman" w:cs="Times New Roman"/>
                <w:sz w:val="24"/>
              </w:rPr>
            </w:pPr>
            <w:r w:rsidRPr="00834C98">
              <w:rPr>
                <w:rFonts w:ascii="Times New Roman" w:hAnsi="Times New Roman" w:cs="Times New Roman"/>
                <w:sz w:val="24"/>
              </w:rPr>
              <w:t>using</w:t>
            </w:r>
            <w:r w:rsidRPr="00834C98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vernier</w:t>
            </w:r>
            <w:r w:rsidRPr="00834C98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 xml:space="preserve">and </w:t>
            </w:r>
            <w:r w:rsidRPr="00834C98">
              <w:rPr>
                <w:rFonts w:ascii="Times New Roman" w:hAnsi="Times New Roman" w:cs="Times New Roman"/>
                <w:spacing w:val="-2"/>
                <w:sz w:val="24"/>
              </w:rPr>
              <w:t>gauges</w:t>
            </w:r>
          </w:p>
        </w:tc>
      </w:tr>
      <w:tr w:rsidR="00744D6D" w:rsidRPr="00834C98">
        <w:trPr>
          <w:trHeight w:val="277"/>
        </w:trPr>
        <w:tc>
          <w:tcPr>
            <w:tcW w:w="977" w:type="dxa"/>
            <w:vMerge/>
            <w:tcBorders>
              <w:top w:val="nil"/>
            </w:tcBorders>
          </w:tcPr>
          <w:p w:rsidR="00744D6D" w:rsidRPr="00834C98" w:rsidRDefault="00744D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6" w:type="dxa"/>
          </w:tcPr>
          <w:p w:rsidR="00744D6D" w:rsidRPr="00834C98" w:rsidRDefault="003507E6">
            <w:pPr>
              <w:pStyle w:val="TableParagraph"/>
              <w:spacing w:before="35" w:line="134" w:lineRule="auto"/>
              <w:ind w:left="345" w:right="335"/>
              <w:jc w:val="center"/>
              <w:rPr>
                <w:rFonts w:ascii="Times New Roman" w:hAnsi="Times New Roman" w:cs="Times New Roman"/>
                <w:sz w:val="16"/>
              </w:rPr>
            </w:pPr>
            <w:r w:rsidRPr="00834C98">
              <w:rPr>
                <w:rFonts w:ascii="Times New Roman" w:hAnsi="Times New Roman" w:cs="Times New Roman"/>
                <w:spacing w:val="-5"/>
                <w:position w:val="-8"/>
                <w:sz w:val="24"/>
              </w:rPr>
              <w:t>2</w:t>
            </w:r>
            <w:r w:rsidRPr="00834C98">
              <w:rPr>
                <w:rFonts w:ascii="Times New Roman" w:hAnsi="Times New Roman" w:cs="Times New Roman"/>
                <w:spacing w:val="-5"/>
                <w:sz w:val="16"/>
              </w:rPr>
              <w:t>nd</w:t>
            </w:r>
          </w:p>
        </w:tc>
        <w:tc>
          <w:tcPr>
            <w:tcW w:w="4678" w:type="dxa"/>
          </w:tcPr>
          <w:p w:rsidR="00744D6D" w:rsidRPr="00834C98" w:rsidRDefault="003507E6">
            <w:pPr>
              <w:pStyle w:val="TableParagraph"/>
              <w:spacing w:before="8" w:line="249" w:lineRule="exact"/>
              <w:rPr>
                <w:rFonts w:ascii="Times New Roman" w:hAnsi="Times New Roman" w:cs="Times New Roman"/>
              </w:rPr>
            </w:pPr>
            <w:r w:rsidRPr="00834C98">
              <w:rPr>
                <w:rFonts w:ascii="Times New Roman" w:hAnsi="Times New Roman" w:cs="Times New Roman"/>
              </w:rPr>
              <w:t>snap,</w:t>
            </w:r>
            <w:r w:rsidRPr="00834C9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34C98">
              <w:rPr>
                <w:rFonts w:ascii="Times New Roman" w:hAnsi="Times New Roman" w:cs="Times New Roman"/>
              </w:rPr>
              <w:t>taper,</w:t>
            </w:r>
            <w:r w:rsidRPr="00834C9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34C98">
              <w:rPr>
                <w:rFonts w:ascii="Times New Roman" w:hAnsi="Times New Roman" w:cs="Times New Roman"/>
              </w:rPr>
              <w:t>thread,</w:t>
            </w:r>
            <w:r w:rsidRPr="00834C9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34C98">
              <w:rPr>
                <w:rFonts w:ascii="Times New Roman" w:hAnsi="Times New Roman" w:cs="Times New Roman"/>
              </w:rPr>
              <w:t>height,</w:t>
            </w:r>
            <w:r w:rsidRPr="00834C98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834C98">
              <w:rPr>
                <w:rFonts w:ascii="Times New Roman" w:hAnsi="Times New Roman" w:cs="Times New Roman"/>
              </w:rPr>
              <w:t>depth,</w:t>
            </w:r>
            <w:r w:rsidRPr="00834C9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34C98">
              <w:rPr>
                <w:rFonts w:ascii="Times New Roman" w:hAnsi="Times New Roman" w:cs="Times New Roman"/>
                <w:spacing w:val="-4"/>
              </w:rPr>
              <w:t>form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744D6D" w:rsidRPr="00834C98" w:rsidRDefault="00744D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73" w:type="dxa"/>
            <w:vMerge/>
            <w:tcBorders>
              <w:top w:val="nil"/>
            </w:tcBorders>
          </w:tcPr>
          <w:p w:rsidR="00744D6D" w:rsidRPr="00834C98" w:rsidRDefault="00744D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44D6D" w:rsidRPr="00834C98">
        <w:trPr>
          <w:trHeight w:val="599"/>
        </w:trPr>
        <w:tc>
          <w:tcPr>
            <w:tcW w:w="977" w:type="dxa"/>
            <w:vMerge/>
            <w:tcBorders>
              <w:top w:val="nil"/>
            </w:tcBorders>
          </w:tcPr>
          <w:p w:rsidR="00744D6D" w:rsidRPr="00834C98" w:rsidRDefault="00744D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6" w:type="dxa"/>
          </w:tcPr>
          <w:p w:rsidR="00744D6D" w:rsidRPr="00834C98" w:rsidRDefault="003507E6">
            <w:pPr>
              <w:pStyle w:val="TableParagraph"/>
              <w:spacing w:before="34" w:line="132" w:lineRule="auto"/>
              <w:ind w:left="341" w:right="335"/>
              <w:jc w:val="center"/>
              <w:rPr>
                <w:rFonts w:ascii="Times New Roman" w:hAnsi="Times New Roman" w:cs="Times New Roman"/>
                <w:sz w:val="16"/>
              </w:rPr>
            </w:pPr>
            <w:r w:rsidRPr="00834C98">
              <w:rPr>
                <w:rFonts w:ascii="Times New Roman" w:hAnsi="Times New Roman" w:cs="Times New Roman"/>
                <w:spacing w:val="-5"/>
                <w:position w:val="-8"/>
                <w:sz w:val="24"/>
              </w:rPr>
              <w:t>3</w:t>
            </w:r>
            <w:r w:rsidRPr="00834C98">
              <w:rPr>
                <w:rFonts w:ascii="Times New Roman" w:hAnsi="Times New Roman" w:cs="Times New Roman"/>
                <w:spacing w:val="-5"/>
                <w:sz w:val="16"/>
              </w:rPr>
              <w:t>rd</w:t>
            </w:r>
          </w:p>
        </w:tc>
        <w:tc>
          <w:tcPr>
            <w:tcW w:w="4678" w:type="dxa"/>
          </w:tcPr>
          <w:p w:rsidR="00744D6D" w:rsidRPr="00834C98" w:rsidRDefault="003507E6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  <w:r w:rsidRPr="00834C98">
              <w:rPr>
                <w:rFonts w:ascii="Times New Roman" w:hAnsi="Times New Roman" w:cs="Times New Roman"/>
              </w:rPr>
              <w:t>feeler,</w:t>
            </w:r>
            <w:r w:rsidRPr="00834C9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834C98">
              <w:rPr>
                <w:rFonts w:ascii="Times New Roman" w:hAnsi="Times New Roman" w:cs="Times New Roman"/>
              </w:rPr>
              <w:t>wire</w:t>
            </w:r>
            <w:r w:rsidRPr="00834C9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34C98">
              <w:rPr>
                <w:rFonts w:ascii="Times New Roman" w:hAnsi="Times New Roman" w:cs="Times New Roman"/>
              </w:rPr>
              <w:t>limiting</w:t>
            </w:r>
            <w:r w:rsidRPr="00834C9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34C98">
              <w:rPr>
                <w:rFonts w:ascii="Times New Roman" w:hAnsi="Times New Roman" w:cs="Times New Roman"/>
                <w:spacing w:val="-2"/>
              </w:rPr>
              <w:t>gauge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744D6D" w:rsidRPr="00834C98" w:rsidRDefault="00744D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73" w:type="dxa"/>
            <w:vMerge/>
            <w:tcBorders>
              <w:top w:val="nil"/>
            </w:tcBorders>
          </w:tcPr>
          <w:p w:rsidR="00744D6D" w:rsidRPr="00834C98" w:rsidRDefault="00744D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44D6D" w:rsidRPr="00834C98">
        <w:trPr>
          <w:trHeight w:val="402"/>
        </w:trPr>
        <w:tc>
          <w:tcPr>
            <w:tcW w:w="977" w:type="dxa"/>
            <w:vMerge w:val="restart"/>
          </w:tcPr>
          <w:p w:rsidR="00744D6D" w:rsidRPr="00834C98" w:rsidRDefault="003507E6">
            <w:pPr>
              <w:pStyle w:val="TableParagraph"/>
              <w:spacing w:line="265" w:lineRule="exact"/>
              <w:ind w:left="110"/>
              <w:rPr>
                <w:rFonts w:ascii="Times New Roman" w:hAnsi="Times New Roman" w:cs="Times New Roman"/>
              </w:rPr>
            </w:pPr>
            <w:r w:rsidRPr="00834C98">
              <w:rPr>
                <w:rFonts w:ascii="Times New Roman" w:hAnsi="Times New Roman" w:cs="Times New Roman"/>
              </w:rPr>
              <w:t>WEEK</w:t>
            </w:r>
            <w:r w:rsidRPr="00834C9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34C98">
              <w:rPr>
                <w:rFonts w:ascii="Times New Roman" w:hAnsi="Times New Roman" w:cs="Times New Roman"/>
                <w:spacing w:val="-12"/>
              </w:rPr>
              <w:t>5</w:t>
            </w:r>
          </w:p>
        </w:tc>
        <w:tc>
          <w:tcPr>
            <w:tcW w:w="996" w:type="dxa"/>
          </w:tcPr>
          <w:p w:rsidR="00744D6D" w:rsidRPr="00834C98" w:rsidRDefault="003507E6">
            <w:pPr>
              <w:pStyle w:val="TableParagraph"/>
              <w:spacing w:before="34" w:line="132" w:lineRule="auto"/>
              <w:ind w:left="343" w:right="335"/>
              <w:jc w:val="center"/>
              <w:rPr>
                <w:rFonts w:ascii="Times New Roman" w:hAnsi="Times New Roman" w:cs="Times New Roman"/>
                <w:sz w:val="16"/>
              </w:rPr>
            </w:pPr>
            <w:r w:rsidRPr="00834C98">
              <w:rPr>
                <w:rFonts w:ascii="Times New Roman" w:hAnsi="Times New Roman" w:cs="Times New Roman"/>
                <w:spacing w:val="-5"/>
                <w:position w:val="-8"/>
                <w:sz w:val="24"/>
              </w:rPr>
              <w:t>1</w:t>
            </w:r>
            <w:r w:rsidRPr="00834C98">
              <w:rPr>
                <w:rFonts w:ascii="Times New Roman" w:hAnsi="Times New Roman" w:cs="Times New Roman"/>
                <w:spacing w:val="-5"/>
                <w:sz w:val="16"/>
              </w:rPr>
              <w:t>st</w:t>
            </w:r>
          </w:p>
        </w:tc>
        <w:tc>
          <w:tcPr>
            <w:tcW w:w="4678" w:type="dxa"/>
          </w:tcPr>
          <w:p w:rsidR="00744D6D" w:rsidRPr="00834C98" w:rsidRDefault="003507E6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  <w:r w:rsidRPr="00834C98">
              <w:rPr>
                <w:rFonts w:ascii="Times New Roman" w:hAnsi="Times New Roman" w:cs="Times New Roman"/>
              </w:rPr>
              <w:t>their</w:t>
            </w:r>
            <w:r w:rsidRPr="00834C9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34C98">
              <w:rPr>
                <w:rFonts w:ascii="Times New Roman" w:hAnsi="Times New Roman" w:cs="Times New Roman"/>
              </w:rPr>
              <w:t>applications</w:t>
            </w:r>
            <w:r w:rsidRPr="00834C9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34C98">
              <w:rPr>
                <w:rFonts w:ascii="Times New Roman" w:hAnsi="Times New Roman" w:cs="Times New Roman"/>
              </w:rPr>
              <w:t>for</w:t>
            </w:r>
            <w:r w:rsidRPr="00834C9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34C98">
              <w:rPr>
                <w:rFonts w:ascii="Times New Roman" w:hAnsi="Times New Roman" w:cs="Times New Roman"/>
              </w:rPr>
              <w:t>linear,</w:t>
            </w:r>
            <w:r w:rsidRPr="00834C98">
              <w:rPr>
                <w:rFonts w:ascii="Times New Roman" w:hAnsi="Times New Roman" w:cs="Times New Roman"/>
                <w:spacing w:val="-2"/>
              </w:rPr>
              <w:t xml:space="preserve"> angular,</w:t>
            </w:r>
          </w:p>
        </w:tc>
        <w:tc>
          <w:tcPr>
            <w:tcW w:w="992" w:type="dxa"/>
            <w:vMerge w:val="restart"/>
          </w:tcPr>
          <w:p w:rsidR="00744D6D" w:rsidRPr="00834C98" w:rsidRDefault="003507E6">
            <w:pPr>
              <w:pStyle w:val="TableParagraph"/>
              <w:spacing w:before="34" w:line="132" w:lineRule="auto"/>
              <w:ind w:left="104"/>
              <w:rPr>
                <w:rFonts w:ascii="Times New Roman" w:hAnsi="Times New Roman" w:cs="Times New Roman"/>
                <w:sz w:val="16"/>
              </w:rPr>
            </w:pPr>
            <w:r w:rsidRPr="00834C98">
              <w:rPr>
                <w:rFonts w:ascii="Times New Roman" w:hAnsi="Times New Roman" w:cs="Times New Roman"/>
                <w:spacing w:val="-5"/>
                <w:position w:val="-8"/>
                <w:sz w:val="24"/>
              </w:rPr>
              <w:t>1</w:t>
            </w:r>
            <w:r w:rsidRPr="00834C98">
              <w:rPr>
                <w:rFonts w:ascii="Times New Roman" w:hAnsi="Times New Roman" w:cs="Times New Roman"/>
                <w:spacing w:val="-5"/>
                <w:sz w:val="16"/>
              </w:rPr>
              <w:t>st</w:t>
            </w:r>
          </w:p>
        </w:tc>
        <w:tc>
          <w:tcPr>
            <w:tcW w:w="2473" w:type="dxa"/>
            <w:vMerge w:val="restart"/>
          </w:tcPr>
          <w:p w:rsidR="00744D6D" w:rsidRPr="00834C98" w:rsidRDefault="003507E6">
            <w:pPr>
              <w:pStyle w:val="TableParagraph"/>
              <w:ind w:left="106" w:right="334"/>
              <w:rPr>
                <w:rFonts w:ascii="Times New Roman" w:hAnsi="Times New Roman" w:cs="Times New Roman"/>
                <w:sz w:val="24"/>
              </w:rPr>
            </w:pPr>
            <w:r w:rsidRPr="00834C98">
              <w:rPr>
                <w:rFonts w:ascii="Times New Roman" w:hAnsi="Times New Roman" w:cs="Times New Roman"/>
                <w:sz w:val="24"/>
              </w:rPr>
              <w:t>Use</w:t>
            </w:r>
            <w:r w:rsidRPr="00834C98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of</w:t>
            </w:r>
            <w:r w:rsidRPr="00834C98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slip</w:t>
            </w:r>
            <w:r w:rsidRPr="00834C98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gauge</w:t>
            </w:r>
            <w:r w:rsidRPr="00834C98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in measurement of center distance between two pins.</w:t>
            </w:r>
          </w:p>
        </w:tc>
      </w:tr>
      <w:tr w:rsidR="00744D6D" w:rsidRPr="00834C98">
        <w:trPr>
          <w:trHeight w:val="541"/>
        </w:trPr>
        <w:tc>
          <w:tcPr>
            <w:tcW w:w="977" w:type="dxa"/>
            <w:vMerge/>
            <w:tcBorders>
              <w:top w:val="nil"/>
            </w:tcBorders>
          </w:tcPr>
          <w:p w:rsidR="00744D6D" w:rsidRPr="00834C98" w:rsidRDefault="00744D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6" w:type="dxa"/>
          </w:tcPr>
          <w:p w:rsidR="00744D6D" w:rsidRPr="00834C98" w:rsidRDefault="003507E6">
            <w:pPr>
              <w:pStyle w:val="TableParagraph"/>
              <w:spacing w:before="34" w:line="132" w:lineRule="auto"/>
              <w:ind w:left="345" w:right="335"/>
              <w:jc w:val="center"/>
              <w:rPr>
                <w:rFonts w:ascii="Times New Roman" w:hAnsi="Times New Roman" w:cs="Times New Roman"/>
                <w:sz w:val="16"/>
              </w:rPr>
            </w:pPr>
            <w:r w:rsidRPr="00834C98">
              <w:rPr>
                <w:rFonts w:ascii="Times New Roman" w:hAnsi="Times New Roman" w:cs="Times New Roman"/>
                <w:spacing w:val="-5"/>
                <w:position w:val="-8"/>
                <w:sz w:val="24"/>
              </w:rPr>
              <w:t>2</w:t>
            </w:r>
            <w:r w:rsidRPr="00834C98">
              <w:rPr>
                <w:rFonts w:ascii="Times New Roman" w:hAnsi="Times New Roman" w:cs="Times New Roman"/>
                <w:spacing w:val="-5"/>
                <w:sz w:val="16"/>
              </w:rPr>
              <w:t>nd</w:t>
            </w:r>
          </w:p>
        </w:tc>
        <w:tc>
          <w:tcPr>
            <w:tcW w:w="4678" w:type="dxa"/>
          </w:tcPr>
          <w:p w:rsidR="00744D6D" w:rsidRPr="00834C98" w:rsidRDefault="003507E6">
            <w:pPr>
              <w:pStyle w:val="TableParagraph"/>
              <w:spacing w:line="270" w:lineRule="atLeast"/>
              <w:rPr>
                <w:rFonts w:ascii="Times New Roman" w:hAnsi="Times New Roman" w:cs="Times New Roman"/>
              </w:rPr>
            </w:pPr>
            <w:r w:rsidRPr="00834C98">
              <w:rPr>
                <w:rFonts w:ascii="Times New Roman" w:hAnsi="Times New Roman" w:cs="Times New Roman"/>
              </w:rPr>
              <w:t>their</w:t>
            </w:r>
            <w:r w:rsidRPr="00834C9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834C98">
              <w:rPr>
                <w:rFonts w:ascii="Times New Roman" w:hAnsi="Times New Roman" w:cs="Times New Roman"/>
              </w:rPr>
              <w:t>applications</w:t>
            </w:r>
            <w:r w:rsidRPr="00834C9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834C98">
              <w:rPr>
                <w:rFonts w:ascii="Times New Roman" w:hAnsi="Times New Roman" w:cs="Times New Roman"/>
              </w:rPr>
              <w:t>for</w:t>
            </w:r>
            <w:r w:rsidRPr="00834C9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834C98">
              <w:rPr>
                <w:rFonts w:ascii="Times New Roman" w:hAnsi="Times New Roman" w:cs="Times New Roman"/>
              </w:rPr>
              <w:t>surface,</w:t>
            </w:r>
            <w:r w:rsidRPr="00834C9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834C98">
              <w:rPr>
                <w:rFonts w:ascii="Times New Roman" w:hAnsi="Times New Roman" w:cs="Times New Roman"/>
              </w:rPr>
              <w:t>thread</w:t>
            </w:r>
            <w:r w:rsidRPr="00834C9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834C98">
              <w:rPr>
                <w:rFonts w:ascii="Times New Roman" w:hAnsi="Times New Roman" w:cs="Times New Roman"/>
              </w:rPr>
              <w:t>and</w:t>
            </w:r>
            <w:r w:rsidRPr="00834C9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834C98">
              <w:rPr>
                <w:rFonts w:ascii="Times New Roman" w:hAnsi="Times New Roman" w:cs="Times New Roman"/>
              </w:rPr>
              <w:t xml:space="preserve">gear </w:t>
            </w:r>
            <w:r w:rsidRPr="00834C98">
              <w:rPr>
                <w:rFonts w:ascii="Times New Roman" w:hAnsi="Times New Roman" w:cs="Times New Roman"/>
                <w:spacing w:val="-2"/>
              </w:rPr>
              <w:t>measurements,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744D6D" w:rsidRPr="00834C98" w:rsidRDefault="00744D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73" w:type="dxa"/>
            <w:vMerge/>
            <w:tcBorders>
              <w:top w:val="nil"/>
            </w:tcBorders>
          </w:tcPr>
          <w:p w:rsidR="00744D6D" w:rsidRPr="00834C98" w:rsidRDefault="00744D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44D6D" w:rsidRPr="00834C98">
        <w:trPr>
          <w:trHeight w:val="474"/>
        </w:trPr>
        <w:tc>
          <w:tcPr>
            <w:tcW w:w="977" w:type="dxa"/>
            <w:vMerge/>
            <w:tcBorders>
              <w:top w:val="nil"/>
            </w:tcBorders>
          </w:tcPr>
          <w:p w:rsidR="00744D6D" w:rsidRPr="00834C98" w:rsidRDefault="00744D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6" w:type="dxa"/>
          </w:tcPr>
          <w:p w:rsidR="00744D6D" w:rsidRPr="00834C98" w:rsidRDefault="003507E6">
            <w:pPr>
              <w:pStyle w:val="TableParagraph"/>
              <w:spacing w:before="34" w:line="132" w:lineRule="auto"/>
              <w:ind w:left="341" w:right="335"/>
              <w:jc w:val="center"/>
              <w:rPr>
                <w:rFonts w:ascii="Times New Roman" w:hAnsi="Times New Roman" w:cs="Times New Roman"/>
                <w:sz w:val="16"/>
              </w:rPr>
            </w:pPr>
            <w:r w:rsidRPr="00834C98">
              <w:rPr>
                <w:rFonts w:ascii="Times New Roman" w:hAnsi="Times New Roman" w:cs="Times New Roman"/>
                <w:spacing w:val="-5"/>
                <w:position w:val="-8"/>
                <w:sz w:val="24"/>
              </w:rPr>
              <w:t>3</w:t>
            </w:r>
            <w:r w:rsidRPr="00834C98">
              <w:rPr>
                <w:rFonts w:ascii="Times New Roman" w:hAnsi="Times New Roman" w:cs="Times New Roman"/>
                <w:spacing w:val="-5"/>
                <w:sz w:val="16"/>
              </w:rPr>
              <w:t>rd</w:t>
            </w:r>
          </w:p>
        </w:tc>
        <w:tc>
          <w:tcPr>
            <w:tcW w:w="4678" w:type="dxa"/>
          </w:tcPr>
          <w:p w:rsidR="00744D6D" w:rsidRPr="00834C98" w:rsidRDefault="003507E6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  <w:r w:rsidRPr="00834C98">
              <w:rPr>
                <w:rFonts w:ascii="Times New Roman" w:hAnsi="Times New Roman" w:cs="Times New Roman"/>
              </w:rPr>
              <w:t>gauge</w:t>
            </w:r>
            <w:r w:rsidRPr="00834C9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834C98">
              <w:rPr>
                <w:rFonts w:ascii="Times New Roman" w:hAnsi="Times New Roman" w:cs="Times New Roman"/>
                <w:spacing w:val="-2"/>
              </w:rPr>
              <w:t>tolerances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744D6D" w:rsidRPr="00834C98" w:rsidRDefault="00744D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73" w:type="dxa"/>
            <w:vMerge/>
            <w:tcBorders>
              <w:top w:val="nil"/>
            </w:tcBorders>
          </w:tcPr>
          <w:p w:rsidR="00744D6D" w:rsidRPr="00834C98" w:rsidRDefault="00744D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44D6D" w:rsidRPr="00834C98">
        <w:trPr>
          <w:trHeight w:val="544"/>
        </w:trPr>
        <w:tc>
          <w:tcPr>
            <w:tcW w:w="977" w:type="dxa"/>
          </w:tcPr>
          <w:p w:rsidR="00744D6D" w:rsidRPr="00834C98" w:rsidRDefault="00744D6D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i/>
                <w:sz w:val="23"/>
              </w:rPr>
            </w:pPr>
          </w:p>
          <w:p w:rsidR="00744D6D" w:rsidRPr="00834C98" w:rsidRDefault="003507E6">
            <w:pPr>
              <w:pStyle w:val="TableParagraph"/>
              <w:spacing w:line="259" w:lineRule="exact"/>
              <w:ind w:left="110"/>
              <w:rPr>
                <w:rFonts w:ascii="Times New Roman" w:hAnsi="Times New Roman" w:cs="Times New Roman"/>
              </w:rPr>
            </w:pPr>
            <w:r w:rsidRPr="00834C98">
              <w:rPr>
                <w:rFonts w:ascii="Times New Roman" w:hAnsi="Times New Roman" w:cs="Times New Roman"/>
              </w:rPr>
              <w:t>WEEK</w:t>
            </w:r>
            <w:r w:rsidRPr="00834C9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34C98">
              <w:rPr>
                <w:rFonts w:ascii="Times New Roman" w:hAnsi="Times New Roman" w:cs="Times New Roman"/>
                <w:spacing w:val="-12"/>
              </w:rPr>
              <w:t>6</w:t>
            </w:r>
          </w:p>
        </w:tc>
        <w:tc>
          <w:tcPr>
            <w:tcW w:w="996" w:type="dxa"/>
          </w:tcPr>
          <w:p w:rsidR="00744D6D" w:rsidRPr="00834C98" w:rsidRDefault="003507E6">
            <w:pPr>
              <w:pStyle w:val="TableParagraph"/>
              <w:spacing w:before="34" w:line="132" w:lineRule="auto"/>
              <w:ind w:left="343" w:right="335"/>
              <w:jc w:val="center"/>
              <w:rPr>
                <w:rFonts w:ascii="Times New Roman" w:hAnsi="Times New Roman" w:cs="Times New Roman"/>
                <w:sz w:val="16"/>
              </w:rPr>
            </w:pPr>
            <w:r w:rsidRPr="00834C98">
              <w:rPr>
                <w:rFonts w:ascii="Times New Roman" w:hAnsi="Times New Roman" w:cs="Times New Roman"/>
                <w:spacing w:val="-5"/>
                <w:position w:val="-8"/>
                <w:sz w:val="24"/>
              </w:rPr>
              <w:t>1</w:t>
            </w:r>
            <w:r w:rsidRPr="00834C98">
              <w:rPr>
                <w:rFonts w:ascii="Times New Roman" w:hAnsi="Times New Roman" w:cs="Times New Roman"/>
                <w:spacing w:val="-5"/>
                <w:sz w:val="16"/>
              </w:rPr>
              <w:t>st</w:t>
            </w:r>
          </w:p>
        </w:tc>
        <w:tc>
          <w:tcPr>
            <w:tcW w:w="4678" w:type="dxa"/>
          </w:tcPr>
          <w:p w:rsidR="00744D6D" w:rsidRPr="00834C98" w:rsidRDefault="003507E6">
            <w:pPr>
              <w:pStyle w:val="TableParagraph"/>
              <w:spacing w:line="282" w:lineRule="exact"/>
              <w:rPr>
                <w:rFonts w:ascii="Times New Roman" w:hAnsi="Times New Roman" w:cs="Times New Roman"/>
                <w:sz w:val="24"/>
              </w:rPr>
            </w:pPr>
            <w:r w:rsidRPr="00834C98">
              <w:rPr>
                <w:rFonts w:ascii="Times New Roman" w:hAnsi="Times New Roman" w:cs="Times New Roman"/>
                <w:sz w:val="24"/>
              </w:rPr>
              <w:t>Geometrical</w:t>
            </w:r>
            <w:r w:rsidRPr="00834C98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parameters</w:t>
            </w:r>
            <w:r w:rsidRPr="00834C9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and</w:t>
            </w:r>
            <w:r w:rsidRPr="00834C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pacing w:val="-2"/>
                <w:sz w:val="24"/>
              </w:rPr>
              <w:t>errors:</w:t>
            </w:r>
          </w:p>
          <w:p w:rsidR="00744D6D" w:rsidRPr="00834C98" w:rsidRDefault="003507E6">
            <w:pPr>
              <w:pStyle w:val="TableParagraph"/>
              <w:spacing w:line="242" w:lineRule="exact"/>
              <w:rPr>
                <w:rFonts w:ascii="Times New Roman" w:hAnsi="Times New Roman" w:cs="Times New Roman"/>
              </w:rPr>
            </w:pPr>
            <w:r w:rsidRPr="00834C98">
              <w:rPr>
                <w:rFonts w:ascii="Times New Roman" w:hAnsi="Times New Roman" w:cs="Times New Roman"/>
              </w:rPr>
              <w:t>Errors</w:t>
            </w:r>
            <w:r w:rsidRPr="00834C9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34C98">
              <w:rPr>
                <w:rFonts w:ascii="Times New Roman" w:hAnsi="Times New Roman" w:cs="Times New Roman"/>
              </w:rPr>
              <w:t>&amp; their</w:t>
            </w:r>
            <w:r w:rsidRPr="00834C9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34C98">
              <w:rPr>
                <w:rFonts w:ascii="Times New Roman" w:hAnsi="Times New Roman" w:cs="Times New Roman"/>
              </w:rPr>
              <w:t>effect</w:t>
            </w:r>
            <w:r w:rsidRPr="00834C9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34C98">
              <w:rPr>
                <w:rFonts w:ascii="Times New Roman" w:hAnsi="Times New Roman" w:cs="Times New Roman"/>
              </w:rPr>
              <w:t>on</w:t>
            </w:r>
            <w:r w:rsidRPr="00834C9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34C98">
              <w:rPr>
                <w:rFonts w:ascii="Times New Roman" w:hAnsi="Times New Roman" w:cs="Times New Roman"/>
                <w:spacing w:val="-2"/>
              </w:rPr>
              <w:t>quality,</w:t>
            </w:r>
          </w:p>
        </w:tc>
        <w:tc>
          <w:tcPr>
            <w:tcW w:w="992" w:type="dxa"/>
          </w:tcPr>
          <w:p w:rsidR="00744D6D" w:rsidRPr="00834C98" w:rsidRDefault="003507E6">
            <w:pPr>
              <w:pStyle w:val="TableParagraph"/>
              <w:spacing w:before="34" w:line="132" w:lineRule="auto"/>
              <w:ind w:left="104"/>
              <w:rPr>
                <w:rFonts w:ascii="Times New Roman" w:hAnsi="Times New Roman" w:cs="Times New Roman"/>
                <w:sz w:val="16"/>
              </w:rPr>
            </w:pPr>
            <w:r w:rsidRPr="00834C98">
              <w:rPr>
                <w:rFonts w:ascii="Times New Roman" w:hAnsi="Times New Roman" w:cs="Times New Roman"/>
                <w:spacing w:val="-5"/>
                <w:position w:val="-8"/>
                <w:sz w:val="24"/>
              </w:rPr>
              <w:t>1</w:t>
            </w:r>
            <w:r w:rsidRPr="00834C98">
              <w:rPr>
                <w:rFonts w:ascii="Times New Roman" w:hAnsi="Times New Roman" w:cs="Times New Roman"/>
                <w:spacing w:val="-5"/>
                <w:sz w:val="16"/>
              </w:rPr>
              <w:t>st</w:t>
            </w:r>
          </w:p>
        </w:tc>
        <w:tc>
          <w:tcPr>
            <w:tcW w:w="2473" w:type="dxa"/>
          </w:tcPr>
          <w:p w:rsidR="00744D6D" w:rsidRPr="00834C98" w:rsidRDefault="003507E6">
            <w:pPr>
              <w:pStyle w:val="TableParagraph"/>
              <w:spacing w:line="292" w:lineRule="exact"/>
              <w:ind w:left="106"/>
              <w:rPr>
                <w:rFonts w:ascii="Times New Roman" w:hAnsi="Times New Roman" w:cs="Times New Roman"/>
                <w:sz w:val="24"/>
              </w:rPr>
            </w:pPr>
            <w:r w:rsidRPr="00834C98">
              <w:rPr>
                <w:rFonts w:ascii="Times New Roman" w:hAnsi="Times New Roman" w:cs="Times New Roman"/>
                <w:sz w:val="24"/>
              </w:rPr>
              <w:t>Use</w:t>
            </w:r>
            <w:r w:rsidRPr="00834C9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of</w:t>
            </w:r>
            <w:r w:rsidRPr="00834C98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tool</w:t>
            </w:r>
            <w:r w:rsidRPr="00834C98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pacing w:val="-2"/>
                <w:sz w:val="24"/>
              </w:rPr>
              <w:t>maker’s</w:t>
            </w:r>
          </w:p>
        </w:tc>
      </w:tr>
    </w:tbl>
    <w:p w:rsidR="00744D6D" w:rsidRPr="00834C98" w:rsidRDefault="00744D6D">
      <w:pPr>
        <w:spacing w:line="292" w:lineRule="exact"/>
        <w:rPr>
          <w:rFonts w:ascii="Times New Roman" w:hAnsi="Times New Roman" w:cs="Times New Roman"/>
          <w:sz w:val="24"/>
        </w:rPr>
        <w:sectPr w:rsidR="00744D6D" w:rsidRPr="00834C98">
          <w:type w:val="continuous"/>
          <w:pgSz w:w="11910" w:h="16840"/>
          <w:pgMar w:top="1380" w:right="1220" w:bottom="1410" w:left="34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77"/>
        <w:gridCol w:w="996"/>
        <w:gridCol w:w="4678"/>
        <w:gridCol w:w="992"/>
        <w:gridCol w:w="2473"/>
      </w:tblGrid>
      <w:tr w:rsidR="00744D6D" w:rsidRPr="00834C98">
        <w:trPr>
          <w:trHeight w:val="275"/>
        </w:trPr>
        <w:tc>
          <w:tcPr>
            <w:tcW w:w="977" w:type="dxa"/>
            <w:vMerge w:val="restart"/>
          </w:tcPr>
          <w:p w:rsidR="00744D6D" w:rsidRPr="00834C98" w:rsidRDefault="00744D6D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744D6D" w:rsidRPr="00834C98" w:rsidRDefault="003507E6">
            <w:pPr>
              <w:pStyle w:val="TableParagraph"/>
              <w:spacing w:before="34" w:line="132" w:lineRule="auto"/>
              <w:ind w:left="345" w:right="335"/>
              <w:jc w:val="center"/>
              <w:rPr>
                <w:rFonts w:ascii="Times New Roman" w:hAnsi="Times New Roman" w:cs="Times New Roman"/>
                <w:sz w:val="16"/>
              </w:rPr>
            </w:pPr>
            <w:r w:rsidRPr="00834C98">
              <w:rPr>
                <w:rFonts w:ascii="Times New Roman" w:hAnsi="Times New Roman" w:cs="Times New Roman"/>
                <w:spacing w:val="-5"/>
                <w:position w:val="-8"/>
                <w:sz w:val="24"/>
              </w:rPr>
              <w:t>2</w:t>
            </w:r>
            <w:r w:rsidRPr="00834C98">
              <w:rPr>
                <w:rFonts w:ascii="Times New Roman" w:hAnsi="Times New Roman" w:cs="Times New Roman"/>
                <w:spacing w:val="-5"/>
                <w:sz w:val="16"/>
              </w:rPr>
              <w:t>nd</w:t>
            </w:r>
          </w:p>
        </w:tc>
        <w:tc>
          <w:tcPr>
            <w:tcW w:w="4678" w:type="dxa"/>
          </w:tcPr>
          <w:p w:rsidR="00744D6D" w:rsidRPr="00834C98" w:rsidRDefault="003507E6">
            <w:pPr>
              <w:pStyle w:val="TableParagraph"/>
              <w:spacing w:before="6" w:line="249" w:lineRule="exact"/>
              <w:rPr>
                <w:rFonts w:ascii="Times New Roman" w:hAnsi="Times New Roman" w:cs="Times New Roman"/>
              </w:rPr>
            </w:pPr>
            <w:r w:rsidRPr="00834C98">
              <w:rPr>
                <w:rFonts w:ascii="Times New Roman" w:hAnsi="Times New Roman" w:cs="Times New Roman"/>
              </w:rPr>
              <w:t>concept</w:t>
            </w:r>
            <w:r w:rsidRPr="00834C9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34C98">
              <w:rPr>
                <w:rFonts w:ascii="Times New Roman" w:hAnsi="Times New Roman" w:cs="Times New Roman"/>
              </w:rPr>
              <w:t>of</w:t>
            </w:r>
            <w:r w:rsidRPr="00834C9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34C98">
              <w:rPr>
                <w:rFonts w:ascii="Times New Roman" w:hAnsi="Times New Roman" w:cs="Times New Roman"/>
              </w:rPr>
              <w:t>errors,</w:t>
            </w:r>
            <w:r w:rsidRPr="00834C9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834C98">
              <w:rPr>
                <w:rFonts w:ascii="Times New Roman" w:hAnsi="Times New Roman" w:cs="Times New Roman"/>
              </w:rPr>
              <w:t>measurement</w:t>
            </w:r>
            <w:r w:rsidRPr="00834C9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834C98">
              <w:rPr>
                <w:rFonts w:ascii="Times New Roman" w:hAnsi="Times New Roman" w:cs="Times New Roman"/>
              </w:rPr>
              <w:t>of</w:t>
            </w:r>
            <w:r w:rsidRPr="00834C9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834C98">
              <w:rPr>
                <w:rFonts w:ascii="Times New Roman" w:hAnsi="Times New Roman" w:cs="Times New Roman"/>
                <w:spacing w:val="-2"/>
              </w:rPr>
              <w:t>geometrical</w:t>
            </w:r>
          </w:p>
        </w:tc>
        <w:tc>
          <w:tcPr>
            <w:tcW w:w="992" w:type="dxa"/>
            <w:vMerge w:val="restart"/>
          </w:tcPr>
          <w:p w:rsidR="00744D6D" w:rsidRPr="00834C98" w:rsidRDefault="003507E6">
            <w:pPr>
              <w:pStyle w:val="TableParagraph"/>
              <w:spacing w:before="34" w:line="132" w:lineRule="auto"/>
              <w:ind w:left="104"/>
              <w:rPr>
                <w:rFonts w:ascii="Times New Roman" w:hAnsi="Times New Roman" w:cs="Times New Roman"/>
                <w:sz w:val="16"/>
              </w:rPr>
            </w:pPr>
            <w:r w:rsidRPr="00834C98">
              <w:rPr>
                <w:rFonts w:ascii="Times New Roman" w:hAnsi="Times New Roman" w:cs="Times New Roman"/>
                <w:spacing w:val="-5"/>
                <w:position w:val="-8"/>
                <w:sz w:val="24"/>
              </w:rPr>
              <w:t>1</w:t>
            </w:r>
            <w:r w:rsidRPr="00834C98">
              <w:rPr>
                <w:rFonts w:ascii="Times New Roman" w:hAnsi="Times New Roman" w:cs="Times New Roman"/>
                <w:spacing w:val="-5"/>
                <w:sz w:val="16"/>
              </w:rPr>
              <w:t>st</w:t>
            </w:r>
          </w:p>
        </w:tc>
        <w:tc>
          <w:tcPr>
            <w:tcW w:w="2473" w:type="dxa"/>
            <w:vMerge w:val="restart"/>
          </w:tcPr>
          <w:p w:rsidR="00744D6D" w:rsidRPr="00834C98" w:rsidRDefault="003507E6">
            <w:pPr>
              <w:pStyle w:val="TableParagraph"/>
              <w:spacing w:line="292" w:lineRule="exact"/>
              <w:ind w:left="106"/>
              <w:rPr>
                <w:rFonts w:ascii="Times New Roman" w:hAnsi="Times New Roman" w:cs="Times New Roman"/>
                <w:sz w:val="24"/>
              </w:rPr>
            </w:pPr>
            <w:r w:rsidRPr="00834C98">
              <w:rPr>
                <w:rFonts w:ascii="Times New Roman" w:hAnsi="Times New Roman" w:cs="Times New Roman"/>
                <w:sz w:val="24"/>
              </w:rPr>
              <w:t xml:space="preserve">microscope </w:t>
            </w:r>
            <w:r w:rsidRPr="00834C98">
              <w:rPr>
                <w:rFonts w:ascii="Times New Roman" w:hAnsi="Times New Roman" w:cs="Times New Roman"/>
                <w:spacing w:val="-5"/>
                <w:sz w:val="24"/>
              </w:rPr>
              <w:t>and</w:t>
            </w:r>
          </w:p>
          <w:p w:rsidR="00744D6D" w:rsidRPr="00834C98" w:rsidRDefault="003507E6">
            <w:pPr>
              <w:pStyle w:val="TableParagraph"/>
              <w:spacing w:line="273" w:lineRule="exact"/>
              <w:ind w:left="106"/>
              <w:rPr>
                <w:rFonts w:ascii="Times New Roman" w:hAnsi="Times New Roman" w:cs="Times New Roman"/>
                <w:sz w:val="24"/>
              </w:rPr>
            </w:pPr>
            <w:r w:rsidRPr="00834C98">
              <w:rPr>
                <w:rFonts w:ascii="Times New Roman" w:hAnsi="Times New Roman" w:cs="Times New Roman"/>
                <w:spacing w:val="-2"/>
                <w:sz w:val="24"/>
              </w:rPr>
              <w:t>comparator.</w:t>
            </w:r>
          </w:p>
        </w:tc>
      </w:tr>
      <w:tr w:rsidR="00744D6D" w:rsidRPr="00834C98">
        <w:trPr>
          <w:trHeight w:val="299"/>
        </w:trPr>
        <w:tc>
          <w:tcPr>
            <w:tcW w:w="977" w:type="dxa"/>
            <w:vMerge/>
            <w:tcBorders>
              <w:top w:val="nil"/>
            </w:tcBorders>
          </w:tcPr>
          <w:p w:rsidR="00744D6D" w:rsidRPr="00834C98" w:rsidRDefault="00744D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6" w:type="dxa"/>
          </w:tcPr>
          <w:p w:rsidR="00744D6D" w:rsidRPr="00834C98" w:rsidRDefault="003507E6">
            <w:pPr>
              <w:pStyle w:val="TableParagraph"/>
              <w:spacing w:before="34" w:line="132" w:lineRule="auto"/>
              <w:ind w:left="341" w:right="335"/>
              <w:jc w:val="center"/>
              <w:rPr>
                <w:rFonts w:ascii="Times New Roman" w:hAnsi="Times New Roman" w:cs="Times New Roman"/>
                <w:sz w:val="16"/>
              </w:rPr>
            </w:pPr>
            <w:r w:rsidRPr="00834C98">
              <w:rPr>
                <w:rFonts w:ascii="Times New Roman" w:hAnsi="Times New Roman" w:cs="Times New Roman"/>
                <w:spacing w:val="-5"/>
                <w:position w:val="-8"/>
                <w:sz w:val="24"/>
              </w:rPr>
              <w:t>3</w:t>
            </w:r>
            <w:r w:rsidRPr="00834C98">
              <w:rPr>
                <w:rFonts w:ascii="Times New Roman" w:hAnsi="Times New Roman" w:cs="Times New Roman"/>
                <w:spacing w:val="-5"/>
                <w:sz w:val="16"/>
              </w:rPr>
              <w:t>rd</w:t>
            </w:r>
          </w:p>
        </w:tc>
        <w:tc>
          <w:tcPr>
            <w:tcW w:w="4678" w:type="dxa"/>
          </w:tcPr>
          <w:p w:rsidR="00744D6D" w:rsidRPr="00834C98" w:rsidRDefault="003507E6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  <w:r w:rsidRPr="00834C98">
              <w:rPr>
                <w:rFonts w:ascii="Times New Roman" w:hAnsi="Times New Roman" w:cs="Times New Roman"/>
              </w:rPr>
              <w:t>parameter</w:t>
            </w:r>
            <w:r w:rsidRPr="00834C9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34C98">
              <w:rPr>
                <w:rFonts w:ascii="Times New Roman" w:hAnsi="Times New Roman" w:cs="Times New Roman"/>
              </w:rPr>
              <w:t>such</w:t>
            </w:r>
            <w:r w:rsidRPr="00834C98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834C98">
              <w:rPr>
                <w:rFonts w:ascii="Times New Roman" w:hAnsi="Times New Roman" w:cs="Times New Roman"/>
              </w:rPr>
              <w:t>as</w:t>
            </w:r>
            <w:r w:rsidRPr="00834C9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34C98">
              <w:rPr>
                <w:rFonts w:ascii="Times New Roman" w:hAnsi="Times New Roman" w:cs="Times New Roman"/>
                <w:spacing w:val="-2"/>
              </w:rPr>
              <w:t>straightness,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744D6D" w:rsidRPr="00834C98" w:rsidRDefault="00744D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73" w:type="dxa"/>
            <w:vMerge/>
            <w:tcBorders>
              <w:top w:val="nil"/>
            </w:tcBorders>
          </w:tcPr>
          <w:p w:rsidR="00744D6D" w:rsidRPr="00834C98" w:rsidRDefault="00744D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44D6D" w:rsidRPr="00834C98">
        <w:trPr>
          <w:trHeight w:val="275"/>
        </w:trPr>
        <w:tc>
          <w:tcPr>
            <w:tcW w:w="977" w:type="dxa"/>
            <w:vMerge w:val="restart"/>
          </w:tcPr>
          <w:p w:rsidR="00744D6D" w:rsidRPr="00834C98" w:rsidRDefault="003507E6">
            <w:pPr>
              <w:pStyle w:val="TableParagraph"/>
              <w:spacing w:line="265" w:lineRule="exact"/>
              <w:ind w:left="110"/>
              <w:rPr>
                <w:rFonts w:ascii="Times New Roman" w:hAnsi="Times New Roman" w:cs="Times New Roman"/>
              </w:rPr>
            </w:pPr>
            <w:r w:rsidRPr="00834C98">
              <w:rPr>
                <w:rFonts w:ascii="Times New Roman" w:hAnsi="Times New Roman" w:cs="Times New Roman"/>
              </w:rPr>
              <w:t>WEEK</w:t>
            </w:r>
            <w:r w:rsidRPr="00834C9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34C98">
              <w:rPr>
                <w:rFonts w:ascii="Times New Roman" w:hAnsi="Times New Roman" w:cs="Times New Roman"/>
                <w:spacing w:val="-12"/>
              </w:rPr>
              <w:t>7</w:t>
            </w:r>
          </w:p>
        </w:tc>
        <w:tc>
          <w:tcPr>
            <w:tcW w:w="996" w:type="dxa"/>
          </w:tcPr>
          <w:p w:rsidR="00744D6D" w:rsidRPr="00834C98" w:rsidRDefault="003507E6">
            <w:pPr>
              <w:pStyle w:val="TableParagraph"/>
              <w:spacing w:before="34" w:line="132" w:lineRule="auto"/>
              <w:ind w:left="343" w:right="335"/>
              <w:jc w:val="center"/>
              <w:rPr>
                <w:rFonts w:ascii="Times New Roman" w:hAnsi="Times New Roman" w:cs="Times New Roman"/>
                <w:sz w:val="16"/>
              </w:rPr>
            </w:pPr>
            <w:r w:rsidRPr="00834C98">
              <w:rPr>
                <w:rFonts w:ascii="Times New Roman" w:hAnsi="Times New Roman" w:cs="Times New Roman"/>
                <w:spacing w:val="-5"/>
                <w:position w:val="-8"/>
                <w:sz w:val="24"/>
              </w:rPr>
              <w:t>1</w:t>
            </w:r>
            <w:r w:rsidRPr="00834C98">
              <w:rPr>
                <w:rFonts w:ascii="Times New Roman" w:hAnsi="Times New Roman" w:cs="Times New Roman"/>
                <w:spacing w:val="-5"/>
                <w:sz w:val="16"/>
              </w:rPr>
              <w:t>st</w:t>
            </w:r>
          </w:p>
        </w:tc>
        <w:tc>
          <w:tcPr>
            <w:tcW w:w="4678" w:type="dxa"/>
          </w:tcPr>
          <w:p w:rsidR="00744D6D" w:rsidRPr="00834C98" w:rsidRDefault="003507E6">
            <w:pPr>
              <w:pStyle w:val="TableParagraph"/>
              <w:spacing w:before="6" w:line="249" w:lineRule="exact"/>
              <w:rPr>
                <w:rFonts w:ascii="Times New Roman" w:hAnsi="Times New Roman" w:cs="Times New Roman"/>
              </w:rPr>
            </w:pPr>
            <w:r w:rsidRPr="00834C98">
              <w:rPr>
                <w:rFonts w:ascii="Times New Roman" w:hAnsi="Times New Roman" w:cs="Times New Roman"/>
              </w:rPr>
              <w:t>flatness</w:t>
            </w:r>
            <w:r w:rsidRPr="00834C9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834C98">
              <w:rPr>
                <w:rFonts w:ascii="Times New Roman" w:hAnsi="Times New Roman" w:cs="Times New Roman"/>
              </w:rPr>
              <w:t>and</w:t>
            </w:r>
            <w:r w:rsidRPr="00834C9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34C98">
              <w:rPr>
                <w:rFonts w:ascii="Times New Roman" w:hAnsi="Times New Roman" w:cs="Times New Roman"/>
                <w:spacing w:val="-2"/>
              </w:rPr>
              <w:t>parallelism</w:t>
            </w:r>
          </w:p>
        </w:tc>
        <w:tc>
          <w:tcPr>
            <w:tcW w:w="992" w:type="dxa"/>
            <w:vMerge w:val="restart"/>
          </w:tcPr>
          <w:p w:rsidR="00744D6D" w:rsidRPr="00834C98" w:rsidRDefault="003507E6">
            <w:pPr>
              <w:pStyle w:val="TableParagraph"/>
              <w:spacing w:before="34" w:line="132" w:lineRule="auto"/>
              <w:ind w:left="104"/>
              <w:rPr>
                <w:rFonts w:ascii="Times New Roman" w:hAnsi="Times New Roman" w:cs="Times New Roman"/>
                <w:sz w:val="16"/>
              </w:rPr>
            </w:pPr>
            <w:r w:rsidRPr="00834C98">
              <w:rPr>
                <w:rFonts w:ascii="Times New Roman" w:hAnsi="Times New Roman" w:cs="Times New Roman"/>
                <w:spacing w:val="-5"/>
                <w:position w:val="-8"/>
                <w:sz w:val="24"/>
              </w:rPr>
              <w:t>1</w:t>
            </w:r>
            <w:r w:rsidRPr="00834C98">
              <w:rPr>
                <w:rFonts w:ascii="Times New Roman" w:hAnsi="Times New Roman" w:cs="Times New Roman"/>
                <w:spacing w:val="-5"/>
                <w:sz w:val="16"/>
              </w:rPr>
              <w:t>st</w:t>
            </w:r>
          </w:p>
        </w:tc>
        <w:tc>
          <w:tcPr>
            <w:tcW w:w="2473" w:type="dxa"/>
            <w:vMerge w:val="restart"/>
          </w:tcPr>
          <w:p w:rsidR="00744D6D" w:rsidRPr="00834C98" w:rsidRDefault="003507E6">
            <w:pPr>
              <w:pStyle w:val="TableParagraph"/>
              <w:ind w:left="106" w:right="356"/>
              <w:rPr>
                <w:rFonts w:ascii="Times New Roman" w:hAnsi="Times New Roman" w:cs="Times New Roman"/>
                <w:sz w:val="24"/>
              </w:rPr>
            </w:pPr>
            <w:r w:rsidRPr="00834C98">
              <w:rPr>
                <w:rFonts w:ascii="Times New Roman" w:hAnsi="Times New Roman" w:cs="Times New Roman"/>
                <w:sz w:val="24"/>
              </w:rPr>
              <w:t>Plot frequency distribution for 50 turned</w:t>
            </w:r>
            <w:r w:rsidRPr="00834C98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components.</w:t>
            </w:r>
          </w:p>
        </w:tc>
      </w:tr>
      <w:tr w:rsidR="00744D6D" w:rsidRPr="00834C98">
        <w:trPr>
          <w:trHeight w:val="542"/>
        </w:trPr>
        <w:tc>
          <w:tcPr>
            <w:tcW w:w="977" w:type="dxa"/>
            <w:vMerge/>
            <w:tcBorders>
              <w:top w:val="nil"/>
            </w:tcBorders>
          </w:tcPr>
          <w:p w:rsidR="00744D6D" w:rsidRPr="00834C98" w:rsidRDefault="00744D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6" w:type="dxa"/>
          </w:tcPr>
          <w:p w:rsidR="00744D6D" w:rsidRPr="00834C98" w:rsidRDefault="003507E6">
            <w:pPr>
              <w:pStyle w:val="TableParagraph"/>
              <w:spacing w:before="35" w:line="134" w:lineRule="auto"/>
              <w:ind w:left="345" w:right="335"/>
              <w:jc w:val="center"/>
              <w:rPr>
                <w:rFonts w:ascii="Times New Roman" w:hAnsi="Times New Roman" w:cs="Times New Roman"/>
                <w:sz w:val="16"/>
              </w:rPr>
            </w:pPr>
            <w:r w:rsidRPr="00834C98">
              <w:rPr>
                <w:rFonts w:ascii="Times New Roman" w:hAnsi="Times New Roman" w:cs="Times New Roman"/>
                <w:spacing w:val="-5"/>
                <w:position w:val="-8"/>
                <w:sz w:val="24"/>
              </w:rPr>
              <w:t>2</w:t>
            </w:r>
            <w:r w:rsidRPr="00834C98">
              <w:rPr>
                <w:rFonts w:ascii="Times New Roman" w:hAnsi="Times New Roman" w:cs="Times New Roman"/>
                <w:spacing w:val="-5"/>
                <w:sz w:val="16"/>
              </w:rPr>
              <w:t>nd</w:t>
            </w:r>
          </w:p>
        </w:tc>
        <w:tc>
          <w:tcPr>
            <w:tcW w:w="4678" w:type="dxa"/>
          </w:tcPr>
          <w:p w:rsidR="00744D6D" w:rsidRPr="00834C98" w:rsidRDefault="003507E6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4"/>
              </w:rPr>
            </w:pPr>
            <w:r w:rsidRPr="00834C98">
              <w:rPr>
                <w:rFonts w:ascii="Times New Roman" w:hAnsi="Times New Roman" w:cs="Times New Roman"/>
                <w:sz w:val="24"/>
              </w:rPr>
              <w:t>Study</w:t>
            </w:r>
            <w:r w:rsidRPr="00834C98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of</w:t>
            </w:r>
            <w:r w:rsidRPr="00834C9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procedure</w:t>
            </w:r>
            <w:r w:rsidRPr="00834C9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for</w:t>
            </w:r>
            <w:r w:rsidRPr="00834C9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alignment</w:t>
            </w:r>
            <w:r w:rsidRPr="00834C9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tests</w:t>
            </w:r>
            <w:r w:rsidRPr="00834C9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 xml:space="preserve">on </w:t>
            </w:r>
            <w:r w:rsidRPr="00834C98">
              <w:rPr>
                <w:rFonts w:ascii="Times New Roman" w:hAnsi="Times New Roman" w:cs="Times New Roman"/>
                <w:spacing w:val="-2"/>
                <w:sz w:val="24"/>
              </w:rPr>
              <w:t>lathes,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744D6D" w:rsidRPr="00834C98" w:rsidRDefault="00744D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73" w:type="dxa"/>
            <w:vMerge/>
            <w:tcBorders>
              <w:top w:val="nil"/>
            </w:tcBorders>
          </w:tcPr>
          <w:p w:rsidR="00744D6D" w:rsidRPr="00834C98" w:rsidRDefault="00744D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44D6D" w:rsidRPr="00834C98">
        <w:trPr>
          <w:trHeight w:val="1142"/>
        </w:trPr>
        <w:tc>
          <w:tcPr>
            <w:tcW w:w="977" w:type="dxa"/>
            <w:vMerge/>
            <w:tcBorders>
              <w:top w:val="nil"/>
            </w:tcBorders>
          </w:tcPr>
          <w:p w:rsidR="00744D6D" w:rsidRPr="00834C98" w:rsidRDefault="00744D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6" w:type="dxa"/>
          </w:tcPr>
          <w:p w:rsidR="00744D6D" w:rsidRPr="00834C98" w:rsidRDefault="003507E6">
            <w:pPr>
              <w:pStyle w:val="TableParagraph"/>
              <w:spacing w:before="34" w:line="132" w:lineRule="auto"/>
              <w:ind w:left="341" w:right="335"/>
              <w:jc w:val="center"/>
              <w:rPr>
                <w:rFonts w:ascii="Times New Roman" w:hAnsi="Times New Roman" w:cs="Times New Roman"/>
                <w:sz w:val="16"/>
              </w:rPr>
            </w:pPr>
            <w:r w:rsidRPr="00834C98">
              <w:rPr>
                <w:rFonts w:ascii="Times New Roman" w:hAnsi="Times New Roman" w:cs="Times New Roman"/>
                <w:spacing w:val="-5"/>
                <w:position w:val="-8"/>
                <w:sz w:val="24"/>
              </w:rPr>
              <w:t>3</w:t>
            </w:r>
            <w:r w:rsidRPr="00834C98">
              <w:rPr>
                <w:rFonts w:ascii="Times New Roman" w:hAnsi="Times New Roman" w:cs="Times New Roman"/>
                <w:spacing w:val="-5"/>
                <w:sz w:val="16"/>
              </w:rPr>
              <w:t>rd</w:t>
            </w:r>
          </w:p>
        </w:tc>
        <w:tc>
          <w:tcPr>
            <w:tcW w:w="4678" w:type="dxa"/>
          </w:tcPr>
          <w:p w:rsidR="00744D6D" w:rsidRPr="00834C98" w:rsidRDefault="003507E6">
            <w:pPr>
              <w:pStyle w:val="TableParagraph"/>
              <w:spacing w:before="2" w:line="237" w:lineRule="auto"/>
              <w:ind w:right="1395"/>
              <w:jc w:val="both"/>
              <w:rPr>
                <w:rFonts w:ascii="Times New Roman" w:hAnsi="Times New Roman" w:cs="Times New Roman"/>
                <w:sz w:val="24"/>
              </w:rPr>
            </w:pPr>
            <w:r w:rsidRPr="00834C98">
              <w:rPr>
                <w:rFonts w:ascii="Times New Roman" w:hAnsi="Times New Roman" w:cs="Times New Roman"/>
                <w:sz w:val="24"/>
              </w:rPr>
              <w:t>Study of procedure for alignment tests drilling and milling machines.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744D6D" w:rsidRPr="00834C98" w:rsidRDefault="00744D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73" w:type="dxa"/>
            <w:vMerge/>
            <w:tcBorders>
              <w:top w:val="nil"/>
            </w:tcBorders>
          </w:tcPr>
          <w:p w:rsidR="00744D6D" w:rsidRPr="00834C98" w:rsidRDefault="00744D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44D6D" w:rsidRPr="00834C98">
        <w:trPr>
          <w:trHeight w:val="861"/>
        </w:trPr>
        <w:tc>
          <w:tcPr>
            <w:tcW w:w="977" w:type="dxa"/>
            <w:vMerge w:val="restart"/>
          </w:tcPr>
          <w:p w:rsidR="00744D6D" w:rsidRPr="00834C98" w:rsidRDefault="003507E6">
            <w:pPr>
              <w:pStyle w:val="TableParagraph"/>
              <w:spacing w:line="265" w:lineRule="exact"/>
              <w:ind w:left="110"/>
              <w:rPr>
                <w:rFonts w:ascii="Times New Roman" w:hAnsi="Times New Roman" w:cs="Times New Roman"/>
              </w:rPr>
            </w:pPr>
            <w:r w:rsidRPr="00834C98">
              <w:rPr>
                <w:rFonts w:ascii="Times New Roman" w:hAnsi="Times New Roman" w:cs="Times New Roman"/>
              </w:rPr>
              <w:t>WEEK</w:t>
            </w:r>
            <w:r w:rsidRPr="00834C9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34C98">
              <w:rPr>
                <w:rFonts w:ascii="Times New Roman" w:hAnsi="Times New Roman" w:cs="Times New Roman"/>
                <w:spacing w:val="-12"/>
              </w:rPr>
              <w:t>8</w:t>
            </w:r>
          </w:p>
        </w:tc>
        <w:tc>
          <w:tcPr>
            <w:tcW w:w="996" w:type="dxa"/>
          </w:tcPr>
          <w:p w:rsidR="00744D6D" w:rsidRPr="00834C98" w:rsidRDefault="003507E6">
            <w:pPr>
              <w:pStyle w:val="TableParagraph"/>
              <w:spacing w:before="34" w:line="132" w:lineRule="auto"/>
              <w:ind w:left="343" w:right="335"/>
              <w:jc w:val="center"/>
              <w:rPr>
                <w:rFonts w:ascii="Times New Roman" w:hAnsi="Times New Roman" w:cs="Times New Roman"/>
                <w:sz w:val="16"/>
              </w:rPr>
            </w:pPr>
            <w:r w:rsidRPr="00834C98">
              <w:rPr>
                <w:rFonts w:ascii="Times New Roman" w:hAnsi="Times New Roman" w:cs="Times New Roman"/>
                <w:spacing w:val="-5"/>
                <w:position w:val="-8"/>
                <w:sz w:val="24"/>
              </w:rPr>
              <w:t>1</w:t>
            </w:r>
            <w:r w:rsidRPr="00834C98">
              <w:rPr>
                <w:rFonts w:ascii="Times New Roman" w:hAnsi="Times New Roman" w:cs="Times New Roman"/>
                <w:spacing w:val="-5"/>
                <w:sz w:val="16"/>
              </w:rPr>
              <w:t>st</w:t>
            </w:r>
          </w:p>
        </w:tc>
        <w:tc>
          <w:tcPr>
            <w:tcW w:w="4678" w:type="dxa"/>
          </w:tcPr>
          <w:p w:rsidR="00744D6D" w:rsidRPr="00834C98" w:rsidRDefault="003507E6">
            <w:pPr>
              <w:pStyle w:val="TableParagraph"/>
              <w:tabs>
                <w:tab w:val="left" w:pos="1036"/>
                <w:tab w:val="left" w:pos="1630"/>
                <w:tab w:val="left" w:pos="3124"/>
                <w:tab w:val="left" w:pos="3547"/>
              </w:tabs>
              <w:spacing w:before="1" w:line="242" w:lineRule="auto"/>
              <w:ind w:right="94"/>
              <w:rPr>
                <w:rFonts w:ascii="Times New Roman" w:hAnsi="Times New Roman" w:cs="Times New Roman"/>
                <w:sz w:val="24"/>
              </w:rPr>
            </w:pPr>
            <w:r w:rsidRPr="00834C98">
              <w:rPr>
                <w:rFonts w:ascii="Times New Roman" w:hAnsi="Times New Roman" w:cs="Times New Roman"/>
                <w:spacing w:val="-2"/>
                <w:sz w:val="24"/>
              </w:rPr>
              <w:t>Testing</w:t>
            </w:r>
            <w:r w:rsidRPr="00834C98">
              <w:rPr>
                <w:rFonts w:ascii="Times New Roman" w:hAnsi="Times New Roman" w:cs="Times New Roman"/>
                <w:sz w:val="24"/>
              </w:rPr>
              <w:tab/>
            </w:r>
            <w:r w:rsidRPr="00834C98">
              <w:rPr>
                <w:rFonts w:ascii="Times New Roman" w:hAnsi="Times New Roman" w:cs="Times New Roman"/>
                <w:spacing w:val="-4"/>
                <w:sz w:val="24"/>
              </w:rPr>
              <w:t>and</w:t>
            </w:r>
            <w:r w:rsidRPr="00834C98">
              <w:rPr>
                <w:rFonts w:ascii="Times New Roman" w:hAnsi="Times New Roman" w:cs="Times New Roman"/>
                <w:sz w:val="24"/>
              </w:rPr>
              <w:tab/>
            </w:r>
            <w:r w:rsidRPr="00834C98">
              <w:rPr>
                <w:rFonts w:ascii="Times New Roman" w:hAnsi="Times New Roman" w:cs="Times New Roman"/>
                <w:spacing w:val="-2"/>
                <w:sz w:val="24"/>
              </w:rPr>
              <w:t>maintenance</w:t>
            </w:r>
            <w:r w:rsidRPr="00834C98">
              <w:rPr>
                <w:rFonts w:ascii="Times New Roman" w:hAnsi="Times New Roman" w:cs="Times New Roman"/>
                <w:sz w:val="24"/>
              </w:rPr>
              <w:tab/>
            </w:r>
            <w:r w:rsidRPr="00834C98">
              <w:rPr>
                <w:rFonts w:ascii="Times New Roman" w:hAnsi="Times New Roman" w:cs="Times New Roman"/>
                <w:spacing w:val="-6"/>
                <w:sz w:val="24"/>
              </w:rPr>
              <w:t>of</w:t>
            </w:r>
            <w:r w:rsidRPr="00834C98">
              <w:rPr>
                <w:rFonts w:ascii="Times New Roman" w:hAnsi="Times New Roman" w:cs="Times New Roman"/>
                <w:sz w:val="24"/>
              </w:rPr>
              <w:tab/>
            </w:r>
            <w:r w:rsidRPr="00834C98">
              <w:rPr>
                <w:rFonts w:ascii="Times New Roman" w:hAnsi="Times New Roman" w:cs="Times New Roman"/>
                <w:spacing w:val="-2"/>
                <w:sz w:val="24"/>
              </w:rPr>
              <w:t>measuring instruments.</w:t>
            </w:r>
          </w:p>
        </w:tc>
        <w:tc>
          <w:tcPr>
            <w:tcW w:w="992" w:type="dxa"/>
            <w:vMerge w:val="restart"/>
          </w:tcPr>
          <w:p w:rsidR="00744D6D" w:rsidRPr="00834C98" w:rsidRDefault="003507E6">
            <w:pPr>
              <w:pStyle w:val="TableParagraph"/>
              <w:spacing w:before="34" w:line="132" w:lineRule="auto"/>
              <w:ind w:left="104"/>
              <w:rPr>
                <w:rFonts w:ascii="Times New Roman" w:hAnsi="Times New Roman" w:cs="Times New Roman"/>
                <w:sz w:val="16"/>
              </w:rPr>
            </w:pPr>
            <w:r w:rsidRPr="00834C98">
              <w:rPr>
                <w:rFonts w:ascii="Times New Roman" w:hAnsi="Times New Roman" w:cs="Times New Roman"/>
                <w:spacing w:val="-5"/>
                <w:position w:val="-8"/>
                <w:sz w:val="24"/>
              </w:rPr>
              <w:t>1</w:t>
            </w:r>
            <w:r w:rsidRPr="00834C98">
              <w:rPr>
                <w:rFonts w:ascii="Times New Roman" w:hAnsi="Times New Roman" w:cs="Times New Roman"/>
                <w:spacing w:val="-5"/>
                <w:sz w:val="16"/>
              </w:rPr>
              <w:t>st</w:t>
            </w:r>
          </w:p>
        </w:tc>
        <w:tc>
          <w:tcPr>
            <w:tcW w:w="2473" w:type="dxa"/>
            <w:vMerge w:val="restart"/>
          </w:tcPr>
          <w:p w:rsidR="00744D6D" w:rsidRPr="00834C98" w:rsidRDefault="003507E6">
            <w:pPr>
              <w:pStyle w:val="TableParagraph"/>
              <w:ind w:left="106" w:right="48"/>
              <w:rPr>
                <w:rFonts w:ascii="Times New Roman" w:hAnsi="Times New Roman" w:cs="Times New Roman"/>
                <w:sz w:val="24"/>
              </w:rPr>
            </w:pPr>
            <w:r w:rsidRPr="00834C98">
              <w:rPr>
                <w:rFonts w:ascii="Times New Roman" w:hAnsi="Times New Roman" w:cs="Times New Roman"/>
                <w:sz w:val="24"/>
              </w:rPr>
              <w:t>With</w:t>
            </w:r>
            <w:r w:rsidRPr="00834C98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the</w:t>
            </w:r>
            <w:r w:rsidRPr="00834C98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help</w:t>
            </w:r>
            <w:r w:rsidRPr="00834C98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of</w:t>
            </w:r>
            <w:r w:rsidRPr="00834C98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given data, plot X and R, P and C charts</w:t>
            </w:r>
          </w:p>
        </w:tc>
      </w:tr>
      <w:tr w:rsidR="00744D6D" w:rsidRPr="00834C98">
        <w:trPr>
          <w:trHeight w:val="813"/>
        </w:trPr>
        <w:tc>
          <w:tcPr>
            <w:tcW w:w="977" w:type="dxa"/>
            <w:vMerge/>
            <w:tcBorders>
              <w:top w:val="nil"/>
            </w:tcBorders>
          </w:tcPr>
          <w:p w:rsidR="00744D6D" w:rsidRPr="00834C98" w:rsidRDefault="00744D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6" w:type="dxa"/>
          </w:tcPr>
          <w:p w:rsidR="00744D6D" w:rsidRPr="00834C98" w:rsidRDefault="003507E6">
            <w:pPr>
              <w:pStyle w:val="TableParagraph"/>
              <w:spacing w:before="34" w:line="132" w:lineRule="auto"/>
              <w:ind w:left="345" w:right="335"/>
              <w:jc w:val="center"/>
              <w:rPr>
                <w:rFonts w:ascii="Times New Roman" w:hAnsi="Times New Roman" w:cs="Times New Roman"/>
                <w:sz w:val="16"/>
              </w:rPr>
            </w:pPr>
            <w:r w:rsidRPr="00834C98">
              <w:rPr>
                <w:rFonts w:ascii="Times New Roman" w:hAnsi="Times New Roman" w:cs="Times New Roman"/>
                <w:spacing w:val="-5"/>
                <w:position w:val="-8"/>
                <w:sz w:val="24"/>
              </w:rPr>
              <w:t>2</w:t>
            </w:r>
            <w:r w:rsidRPr="00834C98">
              <w:rPr>
                <w:rFonts w:ascii="Times New Roman" w:hAnsi="Times New Roman" w:cs="Times New Roman"/>
                <w:spacing w:val="-5"/>
                <w:sz w:val="16"/>
              </w:rPr>
              <w:t>nd</w:t>
            </w:r>
          </w:p>
        </w:tc>
        <w:tc>
          <w:tcPr>
            <w:tcW w:w="4678" w:type="dxa"/>
          </w:tcPr>
          <w:p w:rsidR="00744D6D" w:rsidRPr="00834C98" w:rsidRDefault="003507E6">
            <w:pPr>
              <w:pStyle w:val="TableParagraph"/>
              <w:spacing w:before="3" w:line="223" w:lineRule="auto"/>
              <w:rPr>
                <w:rFonts w:ascii="Times New Roman" w:hAnsi="Times New Roman" w:cs="Times New Roman"/>
                <w:sz w:val="24"/>
              </w:rPr>
            </w:pPr>
            <w:r w:rsidRPr="00834C98">
              <w:rPr>
                <w:rFonts w:ascii="Times New Roman" w:hAnsi="Times New Roman" w:cs="Times New Roman"/>
                <w:b/>
                <w:sz w:val="24"/>
              </w:rPr>
              <w:t xml:space="preserve">Unit-3 Statistical Quality Control </w:t>
            </w:r>
            <w:r w:rsidRPr="00834C98">
              <w:rPr>
                <w:rFonts w:ascii="Times New Roman" w:hAnsi="Times New Roman" w:cs="Times New Roman"/>
                <w:sz w:val="24"/>
              </w:rPr>
              <w:t>Basic statistical</w:t>
            </w:r>
            <w:r w:rsidRPr="00834C98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concepts,</w:t>
            </w:r>
            <w:r w:rsidRPr="00834C98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empirical</w:t>
            </w:r>
            <w:r w:rsidRPr="00834C98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distribution</w:t>
            </w:r>
          </w:p>
          <w:p w:rsidR="00744D6D" w:rsidRPr="00834C98" w:rsidRDefault="003507E6">
            <w:pPr>
              <w:pStyle w:val="TableParagraph"/>
              <w:spacing w:line="245" w:lineRule="exact"/>
              <w:rPr>
                <w:rFonts w:ascii="Times New Roman" w:hAnsi="Times New Roman" w:cs="Times New Roman"/>
                <w:sz w:val="24"/>
              </w:rPr>
            </w:pPr>
            <w:r w:rsidRPr="00834C98">
              <w:rPr>
                <w:rFonts w:ascii="Times New Roman" w:hAnsi="Times New Roman" w:cs="Times New Roman"/>
                <w:sz w:val="24"/>
              </w:rPr>
              <w:t>and</w:t>
            </w:r>
            <w:r w:rsidRPr="00834C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pacing w:val="-2"/>
                <w:sz w:val="24"/>
              </w:rPr>
              <w:t>histograms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744D6D" w:rsidRPr="00834C98" w:rsidRDefault="00744D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73" w:type="dxa"/>
            <w:vMerge/>
            <w:tcBorders>
              <w:top w:val="nil"/>
            </w:tcBorders>
          </w:tcPr>
          <w:p w:rsidR="00744D6D" w:rsidRPr="00834C98" w:rsidRDefault="00744D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44D6D" w:rsidRPr="00834C98">
        <w:trPr>
          <w:trHeight w:val="292"/>
        </w:trPr>
        <w:tc>
          <w:tcPr>
            <w:tcW w:w="977" w:type="dxa"/>
            <w:vMerge/>
            <w:tcBorders>
              <w:top w:val="nil"/>
            </w:tcBorders>
          </w:tcPr>
          <w:p w:rsidR="00744D6D" w:rsidRPr="00834C98" w:rsidRDefault="00744D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6" w:type="dxa"/>
          </w:tcPr>
          <w:p w:rsidR="00744D6D" w:rsidRPr="00834C98" w:rsidRDefault="003507E6">
            <w:pPr>
              <w:pStyle w:val="TableParagraph"/>
              <w:spacing w:before="34" w:line="132" w:lineRule="auto"/>
              <w:ind w:left="341" w:right="335"/>
              <w:jc w:val="center"/>
              <w:rPr>
                <w:rFonts w:ascii="Times New Roman" w:hAnsi="Times New Roman" w:cs="Times New Roman"/>
                <w:sz w:val="16"/>
              </w:rPr>
            </w:pPr>
            <w:r w:rsidRPr="00834C98">
              <w:rPr>
                <w:rFonts w:ascii="Times New Roman" w:hAnsi="Times New Roman" w:cs="Times New Roman"/>
                <w:spacing w:val="-5"/>
                <w:position w:val="-8"/>
                <w:sz w:val="24"/>
              </w:rPr>
              <w:t>3</w:t>
            </w:r>
            <w:r w:rsidRPr="00834C98">
              <w:rPr>
                <w:rFonts w:ascii="Times New Roman" w:hAnsi="Times New Roman" w:cs="Times New Roman"/>
                <w:spacing w:val="-5"/>
                <w:sz w:val="16"/>
              </w:rPr>
              <w:t>rd</w:t>
            </w:r>
          </w:p>
        </w:tc>
        <w:tc>
          <w:tcPr>
            <w:tcW w:w="4678" w:type="dxa"/>
          </w:tcPr>
          <w:p w:rsidR="00744D6D" w:rsidRPr="00834C98" w:rsidRDefault="003507E6">
            <w:pPr>
              <w:pStyle w:val="TableParagraph"/>
              <w:spacing w:line="272" w:lineRule="exact"/>
              <w:rPr>
                <w:rFonts w:ascii="Times New Roman" w:hAnsi="Times New Roman" w:cs="Times New Roman"/>
                <w:sz w:val="24"/>
              </w:rPr>
            </w:pPr>
            <w:r w:rsidRPr="00834C98">
              <w:rPr>
                <w:rFonts w:ascii="Times New Roman" w:hAnsi="Times New Roman" w:cs="Times New Roman"/>
                <w:sz w:val="24"/>
              </w:rPr>
              <w:t>frequency,</w:t>
            </w:r>
            <w:r w:rsidRPr="00834C9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mean,</w:t>
            </w:r>
            <w:r w:rsidRPr="00834C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pacing w:val="-4"/>
                <w:sz w:val="24"/>
              </w:rPr>
              <w:t>mode,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744D6D" w:rsidRPr="00834C98" w:rsidRDefault="00744D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73" w:type="dxa"/>
            <w:vMerge/>
            <w:tcBorders>
              <w:top w:val="nil"/>
            </w:tcBorders>
          </w:tcPr>
          <w:p w:rsidR="00744D6D" w:rsidRPr="00834C98" w:rsidRDefault="00744D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44D6D" w:rsidRPr="00834C98">
        <w:trPr>
          <w:trHeight w:val="275"/>
        </w:trPr>
        <w:tc>
          <w:tcPr>
            <w:tcW w:w="977" w:type="dxa"/>
            <w:vMerge w:val="restart"/>
          </w:tcPr>
          <w:p w:rsidR="00744D6D" w:rsidRPr="00834C98" w:rsidRDefault="003507E6">
            <w:pPr>
              <w:pStyle w:val="TableParagraph"/>
              <w:spacing w:line="265" w:lineRule="exact"/>
              <w:ind w:left="110"/>
              <w:rPr>
                <w:rFonts w:ascii="Times New Roman" w:hAnsi="Times New Roman" w:cs="Times New Roman"/>
              </w:rPr>
            </w:pPr>
            <w:r w:rsidRPr="00834C98">
              <w:rPr>
                <w:rFonts w:ascii="Times New Roman" w:hAnsi="Times New Roman" w:cs="Times New Roman"/>
              </w:rPr>
              <w:t>WEEK</w:t>
            </w:r>
            <w:r w:rsidRPr="00834C9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34C98">
              <w:rPr>
                <w:rFonts w:ascii="Times New Roman" w:hAnsi="Times New Roman" w:cs="Times New Roman"/>
                <w:spacing w:val="-12"/>
              </w:rPr>
              <w:t>9</w:t>
            </w:r>
          </w:p>
        </w:tc>
        <w:tc>
          <w:tcPr>
            <w:tcW w:w="996" w:type="dxa"/>
          </w:tcPr>
          <w:p w:rsidR="00744D6D" w:rsidRPr="00834C98" w:rsidRDefault="003507E6">
            <w:pPr>
              <w:pStyle w:val="TableParagraph"/>
              <w:spacing w:before="34" w:line="132" w:lineRule="auto"/>
              <w:ind w:left="343" w:right="335"/>
              <w:jc w:val="center"/>
              <w:rPr>
                <w:rFonts w:ascii="Times New Roman" w:hAnsi="Times New Roman" w:cs="Times New Roman"/>
                <w:sz w:val="16"/>
              </w:rPr>
            </w:pPr>
            <w:r w:rsidRPr="00834C98">
              <w:rPr>
                <w:rFonts w:ascii="Times New Roman" w:hAnsi="Times New Roman" w:cs="Times New Roman"/>
                <w:spacing w:val="-5"/>
                <w:position w:val="-8"/>
                <w:sz w:val="24"/>
              </w:rPr>
              <w:t>1</w:t>
            </w:r>
            <w:r w:rsidRPr="00834C98">
              <w:rPr>
                <w:rFonts w:ascii="Times New Roman" w:hAnsi="Times New Roman" w:cs="Times New Roman"/>
                <w:spacing w:val="-5"/>
                <w:sz w:val="16"/>
              </w:rPr>
              <w:t>st</w:t>
            </w:r>
          </w:p>
        </w:tc>
        <w:tc>
          <w:tcPr>
            <w:tcW w:w="4678" w:type="dxa"/>
          </w:tcPr>
          <w:p w:rsidR="00744D6D" w:rsidRPr="00834C98" w:rsidRDefault="003507E6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4"/>
              </w:rPr>
            </w:pPr>
            <w:r w:rsidRPr="00834C98">
              <w:rPr>
                <w:rFonts w:ascii="Times New Roman" w:hAnsi="Times New Roman" w:cs="Times New Roman"/>
                <w:sz w:val="24"/>
              </w:rPr>
              <w:t>standard</w:t>
            </w:r>
            <w:r w:rsidRPr="00834C9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deviation,</w:t>
            </w:r>
            <w:r w:rsidRPr="00834C9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normal</w:t>
            </w:r>
            <w:r w:rsidRPr="00834C9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pacing w:val="-2"/>
                <w:sz w:val="24"/>
              </w:rPr>
              <w:t>distribution,</w:t>
            </w:r>
          </w:p>
        </w:tc>
        <w:tc>
          <w:tcPr>
            <w:tcW w:w="992" w:type="dxa"/>
            <w:vMerge w:val="restart"/>
          </w:tcPr>
          <w:p w:rsidR="00744D6D" w:rsidRPr="00834C98" w:rsidRDefault="003507E6">
            <w:pPr>
              <w:pStyle w:val="TableParagraph"/>
              <w:spacing w:before="34" w:line="132" w:lineRule="auto"/>
              <w:ind w:left="104"/>
              <w:rPr>
                <w:rFonts w:ascii="Times New Roman" w:hAnsi="Times New Roman" w:cs="Times New Roman"/>
                <w:sz w:val="16"/>
              </w:rPr>
            </w:pPr>
            <w:r w:rsidRPr="00834C98">
              <w:rPr>
                <w:rFonts w:ascii="Times New Roman" w:hAnsi="Times New Roman" w:cs="Times New Roman"/>
                <w:spacing w:val="-5"/>
                <w:position w:val="-8"/>
                <w:sz w:val="24"/>
              </w:rPr>
              <w:t>1</w:t>
            </w:r>
            <w:r w:rsidRPr="00834C98">
              <w:rPr>
                <w:rFonts w:ascii="Times New Roman" w:hAnsi="Times New Roman" w:cs="Times New Roman"/>
                <w:spacing w:val="-5"/>
                <w:sz w:val="16"/>
              </w:rPr>
              <w:t>st</w:t>
            </w:r>
          </w:p>
        </w:tc>
        <w:tc>
          <w:tcPr>
            <w:tcW w:w="2473" w:type="dxa"/>
            <w:vMerge w:val="restart"/>
          </w:tcPr>
          <w:p w:rsidR="00744D6D" w:rsidRPr="00834C98" w:rsidRDefault="003507E6">
            <w:pPr>
              <w:pStyle w:val="TableParagraph"/>
              <w:ind w:left="106" w:right="442"/>
              <w:jc w:val="both"/>
              <w:rPr>
                <w:rFonts w:ascii="Times New Roman" w:hAnsi="Times New Roman" w:cs="Times New Roman"/>
                <w:sz w:val="24"/>
              </w:rPr>
            </w:pPr>
            <w:r w:rsidRPr="00834C98">
              <w:rPr>
                <w:rFonts w:ascii="Times New Roman" w:hAnsi="Times New Roman" w:cs="Times New Roman"/>
                <w:sz w:val="24"/>
              </w:rPr>
              <w:t>Use</w:t>
            </w:r>
            <w:r w:rsidRPr="00834C98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of</w:t>
            </w:r>
            <w:r w:rsidRPr="00834C98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combination set,</w:t>
            </w:r>
            <w:r w:rsidRPr="00834C98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bevel</w:t>
            </w:r>
            <w:r w:rsidRPr="00834C98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protector and sine bar for</w:t>
            </w:r>
          </w:p>
          <w:p w:rsidR="00744D6D" w:rsidRPr="00834C98" w:rsidRDefault="003507E6">
            <w:pPr>
              <w:pStyle w:val="TableParagraph"/>
              <w:spacing w:before="1" w:line="273" w:lineRule="exact"/>
              <w:ind w:left="106"/>
              <w:jc w:val="both"/>
              <w:rPr>
                <w:rFonts w:ascii="Times New Roman" w:hAnsi="Times New Roman" w:cs="Times New Roman"/>
                <w:sz w:val="24"/>
              </w:rPr>
            </w:pPr>
            <w:r w:rsidRPr="00834C98">
              <w:rPr>
                <w:rFonts w:ascii="Times New Roman" w:hAnsi="Times New Roman" w:cs="Times New Roman"/>
                <w:sz w:val="24"/>
              </w:rPr>
              <w:t>measuring</w:t>
            </w:r>
            <w:r w:rsidRPr="00834C9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pacing w:val="-2"/>
                <w:sz w:val="24"/>
              </w:rPr>
              <w:t>taper.</w:t>
            </w:r>
          </w:p>
        </w:tc>
      </w:tr>
      <w:tr w:rsidR="00744D6D" w:rsidRPr="00834C98">
        <w:trPr>
          <w:trHeight w:val="587"/>
        </w:trPr>
        <w:tc>
          <w:tcPr>
            <w:tcW w:w="977" w:type="dxa"/>
            <w:vMerge/>
            <w:tcBorders>
              <w:top w:val="nil"/>
            </w:tcBorders>
          </w:tcPr>
          <w:p w:rsidR="00744D6D" w:rsidRPr="00834C98" w:rsidRDefault="00744D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6" w:type="dxa"/>
          </w:tcPr>
          <w:p w:rsidR="00744D6D" w:rsidRPr="00834C98" w:rsidRDefault="003507E6">
            <w:pPr>
              <w:pStyle w:val="TableParagraph"/>
              <w:spacing w:before="35" w:line="134" w:lineRule="auto"/>
              <w:ind w:left="345" w:right="335"/>
              <w:jc w:val="center"/>
              <w:rPr>
                <w:rFonts w:ascii="Times New Roman" w:hAnsi="Times New Roman" w:cs="Times New Roman"/>
                <w:sz w:val="16"/>
              </w:rPr>
            </w:pPr>
            <w:r w:rsidRPr="00834C98">
              <w:rPr>
                <w:rFonts w:ascii="Times New Roman" w:hAnsi="Times New Roman" w:cs="Times New Roman"/>
                <w:spacing w:val="-5"/>
                <w:position w:val="-8"/>
                <w:sz w:val="24"/>
              </w:rPr>
              <w:t>2</w:t>
            </w:r>
            <w:r w:rsidRPr="00834C98">
              <w:rPr>
                <w:rFonts w:ascii="Times New Roman" w:hAnsi="Times New Roman" w:cs="Times New Roman"/>
                <w:spacing w:val="-5"/>
                <w:sz w:val="16"/>
              </w:rPr>
              <w:t>nd</w:t>
            </w:r>
          </w:p>
        </w:tc>
        <w:tc>
          <w:tcPr>
            <w:tcW w:w="4678" w:type="dxa"/>
          </w:tcPr>
          <w:p w:rsidR="00744D6D" w:rsidRPr="00834C98" w:rsidRDefault="003507E6">
            <w:pPr>
              <w:pStyle w:val="TableParagraph"/>
              <w:spacing w:line="290" w:lineRule="atLeast"/>
              <w:ind w:right="576"/>
              <w:rPr>
                <w:rFonts w:ascii="Times New Roman" w:hAnsi="Times New Roman" w:cs="Times New Roman"/>
                <w:sz w:val="24"/>
              </w:rPr>
            </w:pPr>
            <w:r w:rsidRPr="00834C98">
              <w:rPr>
                <w:rFonts w:ascii="Times New Roman" w:hAnsi="Times New Roman" w:cs="Times New Roman"/>
                <w:sz w:val="24"/>
              </w:rPr>
              <w:t>binomial</w:t>
            </w:r>
            <w:r w:rsidRPr="00834C98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and</w:t>
            </w:r>
            <w:r w:rsidRPr="00834C98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Poisson,</w:t>
            </w:r>
            <w:r w:rsidRPr="00834C98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 xml:space="preserve">Simple- </w:t>
            </w:r>
            <w:r w:rsidRPr="00834C98">
              <w:rPr>
                <w:rFonts w:ascii="Times New Roman" w:hAnsi="Times New Roman" w:cs="Times New Roman"/>
                <w:spacing w:val="-2"/>
                <w:sz w:val="24"/>
              </w:rPr>
              <w:t>examples.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744D6D" w:rsidRPr="00834C98" w:rsidRDefault="00744D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73" w:type="dxa"/>
            <w:vMerge/>
            <w:tcBorders>
              <w:top w:val="nil"/>
            </w:tcBorders>
          </w:tcPr>
          <w:p w:rsidR="00744D6D" w:rsidRPr="00834C98" w:rsidRDefault="00744D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44D6D" w:rsidRPr="00834C98">
        <w:trPr>
          <w:trHeight w:val="290"/>
        </w:trPr>
        <w:tc>
          <w:tcPr>
            <w:tcW w:w="977" w:type="dxa"/>
            <w:vMerge/>
            <w:tcBorders>
              <w:top w:val="nil"/>
            </w:tcBorders>
          </w:tcPr>
          <w:p w:rsidR="00744D6D" w:rsidRPr="00834C98" w:rsidRDefault="00744D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6" w:type="dxa"/>
          </w:tcPr>
          <w:p w:rsidR="00744D6D" w:rsidRPr="00834C98" w:rsidRDefault="003507E6">
            <w:pPr>
              <w:pStyle w:val="TableParagraph"/>
              <w:spacing w:before="34" w:line="132" w:lineRule="auto"/>
              <w:ind w:left="341" w:right="335"/>
              <w:jc w:val="center"/>
              <w:rPr>
                <w:rFonts w:ascii="Times New Roman" w:hAnsi="Times New Roman" w:cs="Times New Roman"/>
                <w:sz w:val="16"/>
              </w:rPr>
            </w:pPr>
            <w:r w:rsidRPr="00834C98">
              <w:rPr>
                <w:rFonts w:ascii="Times New Roman" w:hAnsi="Times New Roman" w:cs="Times New Roman"/>
                <w:spacing w:val="-5"/>
                <w:position w:val="-8"/>
                <w:sz w:val="24"/>
              </w:rPr>
              <w:t>3</w:t>
            </w:r>
            <w:r w:rsidRPr="00834C98">
              <w:rPr>
                <w:rFonts w:ascii="Times New Roman" w:hAnsi="Times New Roman" w:cs="Times New Roman"/>
                <w:spacing w:val="-5"/>
                <w:sz w:val="16"/>
              </w:rPr>
              <w:t>rd</w:t>
            </w:r>
          </w:p>
        </w:tc>
        <w:tc>
          <w:tcPr>
            <w:tcW w:w="4678" w:type="dxa"/>
          </w:tcPr>
          <w:p w:rsidR="00744D6D" w:rsidRPr="00834C98" w:rsidRDefault="003507E6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</w:rPr>
            </w:pPr>
            <w:r w:rsidRPr="00834C98">
              <w:rPr>
                <w:rFonts w:ascii="Times New Roman" w:hAnsi="Times New Roman" w:cs="Times New Roman"/>
                <w:sz w:val="24"/>
              </w:rPr>
              <w:t>Introduction</w:t>
            </w:r>
            <w:r w:rsidRPr="00834C9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to</w:t>
            </w:r>
            <w:r w:rsidRPr="00834C9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control</w:t>
            </w:r>
            <w:r w:rsidRPr="00834C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pacing w:val="-2"/>
                <w:sz w:val="24"/>
              </w:rPr>
              <w:t>charts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744D6D" w:rsidRPr="00834C98" w:rsidRDefault="00744D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73" w:type="dxa"/>
            <w:vMerge/>
            <w:tcBorders>
              <w:top w:val="nil"/>
            </w:tcBorders>
          </w:tcPr>
          <w:p w:rsidR="00744D6D" w:rsidRPr="00834C98" w:rsidRDefault="00744D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44D6D" w:rsidRPr="00834C98">
        <w:trPr>
          <w:trHeight w:val="275"/>
        </w:trPr>
        <w:tc>
          <w:tcPr>
            <w:tcW w:w="977" w:type="dxa"/>
            <w:vMerge w:val="restart"/>
          </w:tcPr>
          <w:p w:rsidR="00744D6D" w:rsidRPr="00834C98" w:rsidRDefault="003507E6">
            <w:pPr>
              <w:pStyle w:val="TableParagraph"/>
              <w:ind w:left="110" w:right="157"/>
              <w:rPr>
                <w:rFonts w:ascii="Times New Roman" w:hAnsi="Times New Roman" w:cs="Times New Roman"/>
              </w:rPr>
            </w:pPr>
            <w:r w:rsidRPr="00834C98">
              <w:rPr>
                <w:rFonts w:ascii="Times New Roman" w:hAnsi="Times New Roman" w:cs="Times New Roman"/>
                <w:spacing w:val="-4"/>
              </w:rPr>
              <w:t xml:space="preserve">WEEK </w:t>
            </w:r>
            <w:r w:rsidRPr="00834C98">
              <w:rPr>
                <w:rFonts w:ascii="Times New Roman" w:hAnsi="Times New Roman" w:cs="Times New Roman"/>
                <w:spacing w:val="-6"/>
              </w:rPr>
              <w:t>10</w:t>
            </w:r>
          </w:p>
        </w:tc>
        <w:tc>
          <w:tcPr>
            <w:tcW w:w="996" w:type="dxa"/>
          </w:tcPr>
          <w:p w:rsidR="00744D6D" w:rsidRPr="00834C98" w:rsidRDefault="003507E6">
            <w:pPr>
              <w:pStyle w:val="TableParagraph"/>
              <w:spacing w:before="34" w:line="132" w:lineRule="auto"/>
              <w:ind w:left="343" w:right="335"/>
              <w:jc w:val="center"/>
              <w:rPr>
                <w:rFonts w:ascii="Times New Roman" w:hAnsi="Times New Roman" w:cs="Times New Roman"/>
                <w:sz w:val="16"/>
              </w:rPr>
            </w:pPr>
            <w:r w:rsidRPr="00834C98">
              <w:rPr>
                <w:rFonts w:ascii="Times New Roman" w:hAnsi="Times New Roman" w:cs="Times New Roman"/>
                <w:spacing w:val="-5"/>
                <w:position w:val="-8"/>
                <w:sz w:val="24"/>
              </w:rPr>
              <w:t>1</w:t>
            </w:r>
            <w:r w:rsidRPr="00834C98">
              <w:rPr>
                <w:rFonts w:ascii="Times New Roman" w:hAnsi="Times New Roman" w:cs="Times New Roman"/>
                <w:spacing w:val="-5"/>
                <w:sz w:val="16"/>
              </w:rPr>
              <w:t>st</w:t>
            </w:r>
          </w:p>
        </w:tc>
        <w:tc>
          <w:tcPr>
            <w:tcW w:w="4678" w:type="dxa"/>
          </w:tcPr>
          <w:p w:rsidR="00744D6D" w:rsidRPr="00834C98" w:rsidRDefault="003507E6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4"/>
              </w:rPr>
            </w:pPr>
            <w:r w:rsidRPr="00834C98">
              <w:rPr>
                <w:rFonts w:ascii="Times New Roman" w:hAnsi="Times New Roman" w:cs="Times New Roman"/>
                <w:sz w:val="24"/>
              </w:rPr>
              <w:t>X</w:t>
            </w:r>
            <w:r w:rsidRPr="00834C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and R,</w:t>
            </w:r>
            <w:r w:rsidRPr="00834C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X</w:t>
            </w:r>
            <w:r w:rsidRPr="00834C9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 xml:space="preserve">and </w:t>
            </w:r>
            <w:r w:rsidRPr="00834C98">
              <w:rPr>
                <w:rFonts w:ascii="Times New Roman" w:hAnsi="Times New Roman" w:cs="Times New Roman"/>
                <w:sz w:val="28"/>
              </w:rPr>
              <w:t>σ,</w:t>
            </w:r>
            <w:r w:rsidRPr="00834C98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P,</w:t>
            </w:r>
            <w:r w:rsidRPr="00834C98">
              <w:rPr>
                <w:rFonts w:ascii="Times New Roman" w:hAnsi="Times New Roman" w:cs="Times New Roman"/>
                <w:spacing w:val="3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ηp</w:t>
            </w:r>
            <w:r w:rsidRPr="00834C98">
              <w:rPr>
                <w:rFonts w:ascii="Times New Roman" w:hAnsi="Times New Roman" w:cs="Times New Roman"/>
                <w:sz w:val="20"/>
              </w:rPr>
              <w:t>,</w:t>
            </w:r>
            <w:r w:rsidRPr="00834C98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0"/>
              </w:rPr>
              <w:t>C</w:t>
            </w:r>
            <w:r w:rsidRPr="00834C98">
              <w:rPr>
                <w:rFonts w:ascii="Times New Roman" w:hAnsi="Times New Roman" w:cs="Times New Roman"/>
                <w:spacing w:val="3"/>
                <w:sz w:val="20"/>
              </w:rPr>
              <w:t xml:space="preserve"> </w:t>
            </w:r>
            <w:r w:rsidRPr="00834C98">
              <w:rPr>
                <w:rFonts w:ascii="Times New Roman" w:hAnsi="Times New Roman" w:cs="Times New Roman"/>
                <w:spacing w:val="-2"/>
                <w:sz w:val="24"/>
              </w:rPr>
              <w:t>charts</w:t>
            </w:r>
          </w:p>
        </w:tc>
        <w:tc>
          <w:tcPr>
            <w:tcW w:w="992" w:type="dxa"/>
            <w:vMerge w:val="restart"/>
          </w:tcPr>
          <w:p w:rsidR="00744D6D" w:rsidRPr="00834C98" w:rsidRDefault="003507E6">
            <w:pPr>
              <w:pStyle w:val="TableParagraph"/>
              <w:spacing w:before="34" w:line="132" w:lineRule="auto"/>
              <w:ind w:left="104"/>
              <w:rPr>
                <w:rFonts w:ascii="Times New Roman" w:hAnsi="Times New Roman" w:cs="Times New Roman"/>
                <w:sz w:val="16"/>
              </w:rPr>
            </w:pPr>
            <w:r w:rsidRPr="00834C98">
              <w:rPr>
                <w:rFonts w:ascii="Times New Roman" w:hAnsi="Times New Roman" w:cs="Times New Roman"/>
                <w:spacing w:val="-5"/>
                <w:position w:val="-8"/>
                <w:sz w:val="24"/>
              </w:rPr>
              <w:t>1</w:t>
            </w:r>
            <w:r w:rsidRPr="00834C98">
              <w:rPr>
                <w:rFonts w:ascii="Times New Roman" w:hAnsi="Times New Roman" w:cs="Times New Roman"/>
                <w:spacing w:val="-5"/>
                <w:sz w:val="16"/>
              </w:rPr>
              <w:t>st</w:t>
            </w:r>
          </w:p>
        </w:tc>
        <w:tc>
          <w:tcPr>
            <w:tcW w:w="2473" w:type="dxa"/>
            <w:vMerge w:val="restart"/>
          </w:tcPr>
          <w:p w:rsidR="00744D6D" w:rsidRPr="00834C98" w:rsidRDefault="003507E6">
            <w:pPr>
              <w:pStyle w:val="TableParagraph"/>
              <w:ind w:left="106" w:right="334"/>
              <w:rPr>
                <w:rFonts w:ascii="Times New Roman" w:hAnsi="Times New Roman" w:cs="Times New Roman"/>
                <w:sz w:val="24"/>
              </w:rPr>
            </w:pPr>
            <w:r w:rsidRPr="00834C98">
              <w:rPr>
                <w:rFonts w:ascii="Times New Roman" w:hAnsi="Times New Roman" w:cs="Times New Roman"/>
                <w:sz w:val="24"/>
              </w:rPr>
              <w:t>Measurement of thread</w:t>
            </w:r>
            <w:r w:rsidRPr="00834C98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characteristic using vernier and</w:t>
            </w:r>
          </w:p>
          <w:p w:rsidR="00744D6D" w:rsidRPr="00834C98" w:rsidRDefault="003507E6">
            <w:pPr>
              <w:pStyle w:val="TableParagraph"/>
              <w:spacing w:line="273" w:lineRule="exact"/>
              <w:ind w:left="106"/>
              <w:rPr>
                <w:rFonts w:ascii="Times New Roman" w:hAnsi="Times New Roman" w:cs="Times New Roman"/>
                <w:sz w:val="24"/>
              </w:rPr>
            </w:pPr>
            <w:r w:rsidRPr="00834C98">
              <w:rPr>
                <w:rFonts w:ascii="Times New Roman" w:hAnsi="Times New Roman" w:cs="Times New Roman"/>
                <w:spacing w:val="-2"/>
                <w:sz w:val="24"/>
              </w:rPr>
              <w:t>gauges</w:t>
            </w:r>
          </w:p>
        </w:tc>
      </w:tr>
      <w:tr w:rsidR="00744D6D" w:rsidRPr="00834C98">
        <w:trPr>
          <w:trHeight w:val="565"/>
        </w:trPr>
        <w:tc>
          <w:tcPr>
            <w:tcW w:w="977" w:type="dxa"/>
            <w:vMerge/>
            <w:tcBorders>
              <w:top w:val="nil"/>
            </w:tcBorders>
          </w:tcPr>
          <w:p w:rsidR="00744D6D" w:rsidRPr="00834C98" w:rsidRDefault="00744D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6" w:type="dxa"/>
          </w:tcPr>
          <w:p w:rsidR="00744D6D" w:rsidRPr="00834C98" w:rsidRDefault="003507E6">
            <w:pPr>
              <w:pStyle w:val="TableParagraph"/>
              <w:spacing w:before="34" w:line="132" w:lineRule="auto"/>
              <w:ind w:left="345" w:right="335"/>
              <w:jc w:val="center"/>
              <w:rPr>
                <w:rFonts w:ascii="Times New Roman" w:hAnsi="Times New Roman" w:cs="Times New Roman"/>
                <w:sz w:val="16"/>
              </w:rPr>
            </w:pPr>
            <w:r w:rsidRPr="00834C98">
              <w:rPr>
                <w:rFonts w:ascii="Times New Roman" w:hAnsi="Times New Roman" w:cs="Times New Roman"/>
                <w:spacing w:val="-5"/>
                <w:position w:val="-8"/>
                <w:sz w:val="24"/>
              </w:rPr>
              <w:t>2</w:t>
            </w:r>
            <w:r w:rsidRPr="00834C98">
              <w:rPr>
                <w:rFonts w:ascii="Times New Roman" w:hAnsi="Times New Roman" w:cs="Times New Roman"/>
                <w:spacing w:val="-5"/>
                <w:sz w:val="16"/>
              </w:rPr>
              <w:t>nd</w:t>
            </w:r>
          </w:p>
        </w:tc>
        <w:tc>
          <w:tcPr>
            <w:tcW w:w="4678" w:type="dxa"/>
          </w:tcPr>
          <w:p w:rsidR="00744D6D" w:rsidRPr="00834C98" w:rsidRDefault="003507E6">
            <w:pPr>
              <w:pStyle w:val="TableParagraph"/>
              <w:spacing w:line="292" w:lineRule="exact"/>
              <w:rPr>
                <w:rFonts w:ascii="Times New Roman" w:hAnsi="Times New Roman" w:cs="Times New Roman"/>
                <w:sz w:val="24"/>
              </w:rPr>
            </w:pPr>
            <w:r w:rsidRPr="00834C98">
              <w:rPr>
                <w:rFonts w:ascii="Times New Roman" w:hAnsi="Times New Roman" w:cs="Times New Roman"/>
                <w:sz w:val="24"/>
              </w:rPr>
              <w:t>Applications of</w:t>
            </w:r>
            <w:r w:rsidRPr="00834C98">
              <w:rPr>
                <w:rFonts w:ascii="Times New Roman" w:hAnsi="Times New Roman" w:cs="Times New Roman"/>
                <w:spacing w:val="-2"/>
                <w:sz w:val="24"/>
              </w:rPr>
              <w:t xml:space="preserve"> charts.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744D6D" w:rsidRPr="00834C98" w:rsidRDefault="00744D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73" w:type="dxa"/>
            <w:vMerge/>
            <w:tcBorders>
              <w:top w:val="nil"/>
            </w:tcBorders>
          </w:tcPr>
          <w:p w:rsidR="00744D6D" w:rsidRPr="00834C98" w:rsidRDefault="00744D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44D6D" w:rsidRPr="00834C98">
        <w:trPr>
          <w:trHeight w:val="309"/>
        </w:trPr>
        <w:tc>
          <w:tcPr>
            <w:tcW w:w="977" w:type="dxa"/>
            <w:vMerge/>
            <w:tcBorders>
              <w:top w:val="nil"/>
            </w:tcBorders>
          </w:tcPr>
          <w:p w:rsidR="00744D6D" w:rsidRPr="00834C98" w:rsidRDefault="00744D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6" w:type="dxa"/>
          </w:tcPr>
          <w:p w:rsidR="00744D6D" w:rsidRPr="00834C98" w:rsidRDefault="003507E6">
            <w:pPr>
              <w:pStyle w:val="TableParagraph"/>
              <w:spacing w:before="34" w:line="132" w:lineRule="auto"/>
              <w:ind w:left="341" w:right="335"/>
              <w:jc w:val="center"/>
              <w:rPr>
                <w:rFonts w:ascii="Times New Roman" w:hAnsi="Times New Roman" w:cs="Times New Roman"/>
                <w:sz w:val="16"/>
              </w:rPr>
            </w:pPr>
            <w:r w:rsidRPr="00834C98">
              <w:rPr>
                <w:rFonts w:ascii="Times New Roman" w:hAnsi="Times New Roman" w:cs="Times New Roman"/>
                <w:spacing w:val="-5"/>
                <w:position w:val="-8"/>
                <w:sz w:val="24"/>
              </w:rPr>
              <w:t>3</w:t>
            </w:r>
            <w:r w:rsidRPr="00834C98">
              <w:rPr>
                <w:rFonts w:ascii="Times New Roman" w:hAnsi="Times New Roman" w:cs="Times New Roman"/>
                <w:spacing w:val="-5"/>
                <w:sz w:val="16"/>
              </w:rPr>
              <w:t>rd</w:t>
            </w:r>
          </w:p>
        </w:tc>
        <w:tc>
          <w:tcPr>
            <w:tcW w:w="4678" w:type="dxa"/>
          </w:tcPr>
          <w:p w:rsidR="00744D6D" w:rsidRPr="00834C98" w:rsidRDefault="003507E6">
            <w:pPr>
              <w:pStyle w:val="TableParagraph"/>
              <w:spacing w:line="280" w:lineRule="exact"/>
              <w:rPr>
                <w:rFonts w:ascii="Times New Roman" w:hAnsi="Times New Roman" w:cs="Times New Roman"/>
                <w:sz w:val="24"/>
              </w:rPr>
            </w:pPr>
            <w:r w:rsidRPr="00834C98">
              <w:rPr>
                <w:rFonts w:ascii="Times New Roman" w:hAnsi="Times New Roman" w:cs="Times New Roman"/>
                <w:sz w:val="24"/>
              </w:rPr>
              <w:t>Sampling</w:t>
            </w:r>
            <w:r w:rsidRPr="00834C9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pacing w:val="-2"/>
                <w:sz w:val="24"/>
              </w:rPr>
              <w:t>plans,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744D6D" w:rsidRPr="00834C98" w:rsidRDefault="00744D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73" w:type="dxa"/>
            <w:vMerge/>
            <w:tcBorders>
              <w:top w:val="nil"/>
            </w:tcBorders>
          </w:tcPr>
          <w:p w:rsidR="00744D6D" w:rsidRPr="00834C98" w:rsidRDefault="00744D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44D6D" w:rsidRPr="00834C98">
        <w:trPr>
          <w:trHeight w:val="275"/>
        </w:trPr>
        <w:tc>
          <w:tcPr>
            <w:tcW w:w="977" w:type="dxa"/>
            <w:vMerge w:val="restart"/>
          </w:tcPr>
          <w:p w:rsidR="00744D6D" w:rsidRPr="00834C98" w:rsidRDefault="003507E6">
            <w:pPr>
              <w:pStyle w:val="TableParagraph"/>
              <w:ind w:left="110" w:right="157"/>
              <w:rPr>
                <w:rFonts w:ascii="Times New Roman" w:hAnsi="Times New Roman" w:cs="Times New Roman"/>
              </w:rPr>
            </w:pPr>
            <w:r w:rsidRPr="00834C98">
              <w:rPr>
                <w:rFonts w:ascii="Times New Roman" w:hAnsi="Times New Roman" w:cs="Times New Roman"/>
                <w:spacing w:val="-4"/>
              </w:rPr>
              <w:t xml:space="preserve">WEEK </w:t>
            </w:r>
            <w:r w:rsidRPr="00834C98">
              <w:rPr>
                <w:rFonts w:ascii="Times New Roman" w:hAnsi="Times New Roman" w:cs="Times New Roman"/>
                <w:spacing w:val="-6"/>
              </w:rPr>
              <w:t>11</w:t>
            </w:r>
          </w:p>
        </w:tc>
        <w:tc>
          <w:tcPr>
            <w:tcW w:w="996" w:type="dxa"/>
          </w:tcPr>
          <w:p w:rsidR="00744D6D" w:rsidRPr="00834C98" w:rsidRDefault="003507E6">
            <w:pPr>
              <w:pStyle w:val="TableParagraph"/>
              <w:spacing w:before="34" w:line="132" w:lineRule="auto"/>
              <w:ind w:left="343" w:right="335"/>
              <w:jc w:val="center"/>
              <w:rPr>
                <w:rFonts w:ascii="Times New Roman" w:hAnsi="Times New Roman" w:cs="Times New Roman"/>
                <w:sz w:val="16"/>
              </w:rPr>
            </w:pPr>
            <w:r w:rsidRPr="00834C98">
              <w:rPr>
                <w:rFonts w:ascii="Times New Roman" w:hAnsi="Times New Roman" w:cs="Times New Roman"/>
                <w:spacing w:val="-5"/>
                <w:position w:val="-8"/>
                <w:sz w:val="24"/>
              </w:rPr>
              <w:t>1</w:t>
            </w:r>
            <w:r w:rsidRPr="00834C98">
              <w:rPr>
                <w:rFonts w:ascii="Times New Roman" w:hAnsi="Times New Roman" w:cs="Times New Roman"/>
                <w:spacing w:val="-5"/>
                <w:sz w:val="16"/>
              </w:rPr>
              <w:t>st</w:t>
            </w:r>
          </w:p>
        </w:tc>
        <w:tc>
          <w:tcPr>
            <w:tcW w:w="4678" w:type="dxa"/>
          </w:tcPr>
          <w:p w:rsidR="00744D6D" w:rsidRPr="00834C98" w:rsidRDefault="003507E6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4"/>
              </w:rPr>
            </w:pPr>
            <w:r w:rsidRPr="00834C98">
              <w:rPr>
                <w:rFonts w:ascii="Times New Roman" w:hAnsi="Times New Roman" w:cs="Times New Roman"/>
                <w:sz w:val="24"/>
              </w:rPr>
              <w:t>selection</w:t>
            </w:r>
            <w:r w:rsidRPr="00834C9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of</w:t>
            </w:r>
            <w:r w:rsidRPr="00834C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 xml:space="preserve">sample </w:t>
            </w:r>
            <w:r w:rsidRPr="00834C98">
              <w:rPr>
                <w:rFonts w:ascii="Times New Roman" w:hAnsi="Times New Roman" w:cs="Times New Roman"/>
                <w:spacing w:val="-4"/>
                <w:sz w:val="24"/>
              </w:rPr>
              <w:t>size</w:t>
            </w:r>
          </w:p>
        </w:tc>
        <w:tc>
          <w:tcPr>
            <w:tcW w:w="992" w:type="dxa"/>
            <w:vMerge w:val="restart"/>
          </w:tcPr>
          <w:p w:rsidR="00744D6D" w:rsidRPr="00834C98" w:rsidRDefault="003507E6">
            <w:pPr>
              <w:pStyle w:val="TableParagraph"/>
              <w:spacing w:before="34" w:line="132" w:lineRule="auto"/>
              <w:ind w:left="104"/>
              <w:rPr>
                <w:rFonts w:ascii="Times New Roman" w:hAnsi="Times New Roman" w:cs="Times New Roman"/>
                <w:sz w:val="16"/>
              </w:rPr>
            </w:pPr>
            <w:r w:rsidRPr="00834C98">
              <w:rPr>
                <w:rFonts w:ascii="Times New Roman" w:hAnsi="Times New Roman" w:cs="Times New Roman"/>
                <w:spacing w:val="-5"/>
                <w:position w:val="-8"/>
                <w:sz w:val="24"/>
              </w:rPr>
              <w:t>1</w:t>
            </w:r>
            <w:r w:rsidRPr="00834C98">
              <w:rPr>
                <w:rFonts w:ascii="Times New Roman" w:hAnsi="Times New Roman" w:cs="Times New Roman"/>
                <w:spacing w:val="-5"/>
                <w:sz w:val="16"/>
              </w:rPr>
              <w:t>st</w:t>
            </w:r>
          </w:p>
        </w:tc>
        <w:tc>
          <w:tcPr>
            <w:tcW w:w="2473" w:type="dxa"/>
            <w:vMerge w:val="restart"/>
          </w:tcPr>
          <w:p w:rsidR="00744D6D" w:rsidRPr="00834C98" w:rsidRDefault="003507E6">
            <w:pPr>
              <w:pStyle w:val="TableParagraph"/>
              <w:ind w:left="106" w:right="334"/>
              <w:rPr>
                <w:rFonts w:ascii="Times New Roman" w:hAnsi="Times New Roman" w:cs="Times New Roman"/>
                <w:sz w:val="24"/>
              </w:rPr>
            </w:pPr>
            <w:r w:rsidRPr="00834C98">
              <w:rPr>
                <w:rFonts w:ascii="Times New Roman" w:hAnsi="Times New Roman" w:cs="Times New Roman"/>
                <w:sz w:val="24"/>
              </w:rPr>
              <w:t>Plot frequency distribution</w:t>
            </w:r>
            <w:r w:rsidRPr="00834C98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for</w:t>
            </w:r>
            <w:r w:rsidRPr="00834C98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50</w:t>
            </w:r>
          </w:p>
          <w:p w:rsidR="00744D6D" w:rsidRPr="00834C98" w:rsidRDefault="003507E6">
            <w:pPr>
              <w:pStyle w:val="TableParagraph"/>
              <w:spacing w:before="1" w:line="273" w:lineRule="exact"/>
              <w:ind w:left="106"/>
              <w:rPr>
                <w:rFonts w:ascii="Times New Roman" w:hAnsi="Times New Roman" w:cs="Times New Roman"/>
                <w:sz w:val="24"/>
              </w:rPr>
            </w:pPr>
            <w:r w:rsidRPr="00834C98">
              <w:rPr>
                <w:rFonts w:ascii="Times New Roman" w:hAnsi="Times New Roman" w:cs="Times New Roman"/>
                <w:sz w:val="24"/>
              </w:rPr>
              <w:t>turned</w:t>
            </w:r>
            <w:r w:rsidRPr="00834C9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pacing w:val="-2"/>
                <w:sz w:val="24"/>
              </w:rPr>
              <w:t>components.</w:t>
            </w:r>
          </w:p>
        </w:tc>
      </w:tr>
      <w:tr w:rsidR="00744D6D" w:rsidRPr="00834C98">
        <w:trPr>
          <w:trHeight w:val="278"/>
        </w:trPr>
        <w:tc>
          <w:tcPr>
            <w:tcW w:w="977" w:type="dxa"/>
            <w:vMerge/>
            <w:tcBorders>
              <w:top w:val="nil"/>
            </w:tcBorders>
          </w:tcPr>
          <w:p w:rsidR="00744D6D" w:rsidRPr="00834C98" w:rsidRDefault="00744D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6" w:type="dxa"/>
          </w:tcPr>
          <w:p w:rsidR="00744D6D" w:rsidRPr="00834C98" w:rsidRDefault="003507E6">
            <w:pPr>
              <w:pStyle w:val="TableParagraph"/>
              <w:spacing w:before="35" w:line="134" w:lineRule="auto"/>
              <w:ind w:left="345" w:right="335"/>
              <w:jc w:val="center"/>
              <w:rPr>
                <w:rFonts w:ascii="Times New Roman" w:hAnsi="Times New Roman" w:cs="Times New Roman"/>
                <w:sz w:val="16"/>
              </w:rPr>
            </w:pPr>
            <w:r w:rsidRPr="00834C98">
              <w:rPr>
                <w:rFonts w:ascii="Times New Roman" w:hAnsi="Times New Roman" w:cs="Times New Roman"/>
                <w:spacing w:val="-5"/>
                <w:position w:val="-8"/>
                <w:sz w:val="24"/>
              </w:rPr>
              <w:t>2</w:t>
            </w:r>
            <w:r w:rsidRPr="00834C98">
              <w:rPr>
                <w:rFonts w:ascii="Times New Roman" w:hAnsi="Times New Roman" w:cs="Times New Roman"/>
                <w:spacing w:val="-5"/>
                <w:sz w:val="16"/>
              </w:rPr>
              <w:t>nd</w:t>
            </w:r>
          </w:p>
        </w:tc>
        <w:tc>
          <w:tcPr>
            <w:tcW w:w="4678" w:type="dxa"/>
          </w:tcPr>
          <w:p w:rsidR="00744D6D" w:rsidRPr="00834C98" w:rsidRDefault="003507E6">
            <w:pPr>
              <w:pStyle w:val="TableParagraph"/>
              <w:spacing w:line="258" w:lineRule="exact"/>
              <w:rPr>
                <w:rFonts w:ascii="Times New Roman" w:hAnsi="Times New Roman" w:cs="Times New Roman"/>
                <w:sz w:val="24"/>
              </w:rPr>
            </w:pPr>
            <w:r w:rsidRPr="00834C98">
              <w:rPr>
                <w:rFonts w:ascii="Times New Roman" w:hAnsi="Times New Roman" w:cs="Times New Roman"/>
                <w:sz w:val="24"/>
              </w:rPr>
              <w:t>method</w:t>
            </w:r>
            <w:r w:rsidRPr="00834C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of</w:t>
            </w:r>
            <w:r w:rsidRPr="00834C9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taking</w:t>
            </w:r>
            <w:r w:rsidRPr="00834C9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pacing w:val="-2"/>
                <w:sz w:val="24"/>
              </w:rPr>
              <w:t>samples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744D6D" w:rsidRPr="00834C98" w:rsidRDefault="00744D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73" w:type="dxa"/>
            <w:vMerge/>
            <w:tcBorders>
              <w:top w:val="nil"/>
            </w:tcBorders>
          </w:tcPr>
          <w:p w:rsidR="00744D6D" w:rsidRPr="00834C98" w:rsidRDefault="00744D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44D6D" w:rsidRPr="00834C98">
        <w:trPr>
          <w:trHeight w:val="306"/>
        </w:trPr>
        <w:tc>
          <w:tcPr>
            <w:tcW w:w="977" w:type="dxa"/>
            <w:vMerge/>
            <w:tcBorders>
              <w:top w:val="nil"/>
            </w:tcBorders>
          </w:tcPr>
          <w:p w:rsidR="00744D6D" w:rsidRPr="00834C98" w:rsidRDefault="00744D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6" w:type="dxa"/>
          </w:tcPr>
          <w:p w:rsidR="00744D6D" w:rsidRPr="00834C98" w:rsidRDefault="003507E6">
            <w:pPr>
              <w:pStyle w:val="TableParagraph"/>
              <w:spacing w:before="34" w:line="132" w:lineRule="auto"/>
              <w:ind w:left="341" w:right="335"/>
              <w:jc w:val="center"/>
              <w:rPr>
                <w:rFonts w:ascii="Times New Roman" w:hAnsi="Times New Roman" w:cs="Times New Roman"/>
                <w:sz w:val="16"/>
              </w:rPr>
            </w:pPr>
            <w:r w:rsidRPr="00834C98">
              <w:rPr>
                <w:rFonts w:ascii="Times New Roman" w:hAnsi="Times New Roman" w:cs="Times New Roman"/>
                <w:spacing w:val="-5"/>
                <w:position w:val="-8"/>
                <w:sz w:val="24"/>
              </w:rPr>
              <w:t>3</w:t>
            </w:r>
            <w:r w:rsidRPr="00834C98">
              <w:rPr>
                <w:rFonts w:ascii="Times New Roman" w:hAnsi="Times New Roman" w:cs="Times New Roman"/>
                <w:spacing w:val="-5"/>
                <w:sz w:val="16"/>
              </w:rPr>
              <w:t>rd</w:t>
            </w:r>
          </w:p>
        </w:tc>
        <w:tc>
          <w:tcPr>
            <w:tcW w:w="4678" w:type="dxa"/>
          </w:tcPr>
          <w:p w:rsidR="00744D6D" w:rsidRPr="00834C98" w:rsidRDefault="003507E6">
            <w:pPr>
              <w:pStyle w:val="TableParagraph"/>
              <w:spacing w:line="287" w:lineRule="exact"/>
              <w:rPr>
                <w:rFonts w:ascii="Times New Roman" w:hAnsi="Times New Roman" w:cs="Times New Roman"/>
                <w:sz w:val="24"/>
              </w:rPr>
            </w:pPr>
            <w:r w:rsidRPr="00834C98">
              <w:rPr>
                <w:rFonts w:ascii="Times New Roman" w:hAnsi="Times New Roman" w:cs="Times New Roman"/>
                <w:sz w:val="24"/>
              </w:rPr>
              <w:t>frequencyof</w:t>
            </w:r>
            <w:r w:rsidRPr="00834C98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pacing w:val="-2"/>
                <w:sz w:val="24"/>
              </w:rPr>
              <w:t>samples.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744D6D" w:rsidRPr="00834C98" w:rsidRDefault="00744D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73" w:type="dxa"/>
            <w:vMerge/>
            <w:tcBorders>
              <w:top w:val="nil"/>
            </w:tcBorders>
          </w:tcPr>
          <w:p w:rsidR="00744D6D" w:rsidRPr="00834C98" w:rsidRDefault="00744D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44D6D" w:rsidRPr="00834C98">
        <w:trPr>
          <w:trHeight w:val="275"/>
        </w:trPr>
        <w:tc>
          <w:tcPr>
            <w:tcW w:w="977" w:type="dxa"/>
            <w:vMerge w:val="restart"/>
          </w:tcPr>
          <w:p w:rsidR="00744D6D" w:rsidRPr="00834C98" w:rsidRDefault="003507E6">
            <w:pPr>
              <w:pStyle w:val="TableParagraph"/>
              <w:ind w:left="110" w:right="157"/>
              <w:rPr>
                <w:rFonts w:ascii="Times New Roman" w:hAnsi="Times New Roman" w:cs="Times New Roman"/>
              </w:rPr>
            </w:pPr>
            <w:r w:rsidRPr="00834C98">
              <w:rPr>
                <w:rFonts w:ascii="Times New Roman" w:hAnsi="Times New Roman" w:cs="Times New Roman"/>
                <w:spacing w:val="-4"/>
              </w:rPr>
              <w:t xml:space="preserve">WEEK </w:t>
            </w:r>
            <w:r w:rsidRPr="00834C98">
              <w:rPr>
                <w:rFonts w:ascii="Times New Roman" w:hAnsi="Times New Roman" w:cs="Times New Roman"/>
                <w:spacing w:val="-6"/>
              </w:rPr>
              <w:t>12</w:t>
            </w:r>
          </w:p>
        </w:tc>
        <w:tc>
          <w:tcPr>
            <w:tcW w:w="996" w:type="dxa"/>
          </w:tcPr>
          <w:p w:rsidR="00744D6D" w:rsidRPr="00834C98" w:rsidRDefault="003507E6">
            <w:pPr>
              <w:pStyle w:val="TableParagraph"/>
              <w:spacing w:before="34" w:line="132" w:lineRule="auto"/>
              <w:ind w:left="343" w:right="335"/>
              <w:jc w:val="center"/>
              <w:rPr>
                <w:rFonts w:ascii="Times New Roman" w:hAnsi="Times New Roman" w:cs="Times New Roman"/>
                <w:sz w:val="16"/>
              </w:rPr>
            </w:pPr>
            <w:r w:rsidRPr="00834C98">
              <w:rPr>
                <w:rFonts w:ascii="Times New Roman" w:hAnsi="Times New Roman" w:cs="Times New Roman"/>
                <w:spacing w:val="-5"/>
                <w:position w:val="-8"/>
                <w:sz w:val="24"/>
              </w:rPr>
              <w:t>1</w:t>
            </w:r>
            <w:r w:rsidRPr="00834C98">
              <w:rPr>
                <w:rFonts w:ascii="Times New Roman" w:hAnsi="Times New Roman" w:cs="Times New Roman"/>
                <w:spacing w:val="-5"/>
                <w:sz w:val="16"/>
              </w:rPr>
              <w:t>st</w:t>
            </w:r>
          </w:p>
        </w:tc>
        <w:tc>
          <w:tcPr>
            <w:tcW w:w="4678" w:type="dxa"/>
          </w:tcPr>
          <w:p w:rsidR="00744D6D" w:rsidRPr="00834C98" w:rsidRDefault="003507E6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4"/>
              </w:rPr>
            </w:pPr>
            <w:r w:rsidRPr="00834C98">
              <w:rPr>
                <w:rFonts w:ascii="Times New Roman" w:hAnsi="Times New Roman" w:cs="Times New Roman"/>
                <w:sz w:val="24"/>
              </w:rPr>
              <w:t>Inspection</w:t>
            </w:r>
            <w:r w:rsidRPr="00834C98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 xml:space="preserve">plan </w:t>
            </w:r>
            <w:r w:rsidRPr="00834C98">
              <w:rPr>
                <w:rFonts w:ascii="Times New Roman" w:hAnsi="Times New Roman" w:cs="Times New Roman"/>
                <w:spacing w:val="-2"/>
                <w:sz w:val="24"/>
              </w:rPr>
              <w:t>format</w:t>
            </w:r>
          </w:p>
        </w:tc>
        <w:tc>
          <w:tcPr>
            <w:tcW w:w="992" w:type="dxa"/>
            <w:vMerge w:val="restart"/>
          </w:tcPr>
          <w:p w:rsidR="00744D6D" w:rsidRPr="00834C98" w:rsidRDefault="003507E6">
            <w:pPr>
              <w:pStyle w:val="TableParagraph"/>
              <w:spacing w:before="34" w:line="132" w:lineRule="auto"/>
              <w:ind w:left="104"/>
              <w:rPr>
                <w:rFonts w:ascii="Times New Roman" w:hAnsi="Times New Roman" w:cs="Times New Roman"/>
                <w:sz w:val="16"/>
              </w:rPr>
            </w:pPr>
            <w:r w:rsidRPr="00834C98">
              <w:rPr>
                <w:rFonts w:ascii="Times New Roman" w:hAnsi="Times New Roman" w:cs="Times New Roman"/>
                <w:spacing w:val="-5"/>
                <w:position w:val="-8"/>
                <w:sz w:val="24"/>
              </w:rPr>
              <w:t>1</w:t>
            </w:r>
            <w:r w:rsidRPr="00834C98">
              <w:rPr>
                <w:rFonts w:ascii="Times New Roman" w:hAnsi="Times New Roman" w:cs="Times New Roman"/>
                <w:spacing w:val="-5"/>
                <w:sz w:val="16"/>
              </w:rPr>
              <w:t>st</w:t>
            </w:r>
          </w:p>
        </w:tc>
        <w:tc>
          <w:tcPr>
            <w:tcW w:w="2473" w:type="dxa"/>
            <w:vMerge w:val="restart"/>
          </w:tcPr>
          <w:p w:rsidR="00744D6D" w:rsidRPr="00834C98" w:rsidRDefault="003507E6">
            <w:pPr>
              <w:pStyle w:val="TableParagraph"/>
              <w:ind w:left="106" w:right="334"/>
              <w:rPr>
                <w:rFonts w:ascii="Times New Roman" w:hAnsi="Times New Roman" w:cs="Times New Roman"/>
                <w:sz w:val="24"/>
              </w:rPr>
            </w:pPr>
            <w:r w:rsidRPr="00834C98">
              <w:rPr>
                <w:rFonts w:ascii="Times New Roman" w:hAnsi="Times New Roman" w:cs="Times New Roman"/>
                <w:sz w:val="24"/>
              </w:rPr>
              <w:t>Use</w:t>
            </w:r>
            <w:r w:rsidRPr="00834C98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of</w:t>
            </w:r>
            <w:r w:rsidRPr="00834C98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tool</w:t>
            </w:r>
            <w:r w:rsidRPr="00834C98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 xml:space="preserve">maker’s microscope and </w:t>
            </w:r>
            <w:r w:rsidRPr="00834C98">
              <w:rPr>
                <w:rFonts w:ascii="Times New Roman" w:hAnsi="Times New Roman" w:cs="Times New Roman"/>
                <w:spacing w:val="-2"/>
                <w:sz w:val="24"/>
              </w:rPr>
              <w:t>comparator.</w:t>
            </w:r>
          </w:p>
        </w:tc>
      </w:tr>
      <w:tr w:rsidR="00744D6D" w:rsidRPr="00834C98">
        <w:trPr>
          <w:trHeight w:val="275"/>
        </w:trPr>
        <w:tc>
          <w:tcPr>
            <w:tcW w:w="977" w:type="dxa"/>
            <w:vMerge/>
            <w:tcBorders>
              <w:top w:val="nil"/>
            </w:tcBorders>
          </w:tcPr>
          <w:p w:rsidR="00744D6D" w:rsidRPr="00834C98" w:rsidRDefault="00744D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6" w:type="dxa"/>
          </w:tcPr>
          <w:p w:rsidR="00744D6D" w:rsidRPr="00834C98" w:rsidRDefault="003507E6">
            <w:pPr>
              <w:pStyle w:val="TableParagraph"/>
              <w:spacing w:before="34" w:line="132" w:lineRule="auto"/>
              <w:ind w:left="345" w:right="335"/>
              <w:jc w:val="center"/>
              <w:rPr>
                <w:rFonts w:ascii="Times New Roman" w:hAnsi="Times New Roman" w:cs="Times New Roman"/>
                <w:sz w:val="16"/>
              </w:rPr>
            </w:pPr>
            <w:r w:rsidRPr="00834C98">
              <w:rPr>
                <w:rFonts w:ascii="Times New Roman" w:hAnsi="Times New Roman" w:cs="Times New Roman"/>
                <w:spacing w:val="-5"/>
                <w:position w:val="-8"/>
                <w:sz w:val="24"/>
              </w:rPr>
              <w:t>2</w:t>
            </w:r>
            <w:r w:rsidRPr="00834C98">
              <w:rPr>
                <w:rFonts w:ascii="Times New Roman" w:hAnsi="Times New Roman" w:cs="Times New Roman"/>
                <w:spacing w:val="-5"/>
                <w:sz w:val="16"/>
              </w:rPr>
              <w:t>nd</w:t>
            </w:r>
          </w:p>
        </w:tc>
        <w:tc>
          <w:tcPr>
            <w:tcW w:w="4678" w:type="dxa"/>
          </w:tcPr>
          <w:p w:rsidR="00744D6D" w:rsidRPr="00834C98" w:rsidRDefault="003507E6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4"/>
              </w:rPr>
            </w:pPr>
            <w:r w:rsidRPr="00834C98">
              <w:rPr>
                <w:rFonts w:ascii="Times New Roman" w:hAnsi="Times New Roman" w:cs="Times New Roman"/>
                <w:sz w:val="24"/>
              </w:rPr>
              <w:t>test</w:t>
            </w:r>
            <w:r w:rsidRPr="00834C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pacing w:val="-2"/>
                <w:sz w:val="24"/>
              </w:rPr>
              <w:t>reports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744D6D" w:rsidRPr="00834C98" w:rsidRDefault="00744D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73" w:type="dxa"/>
            <w:vMerge/>
            <w:tcBorders>
              <w:top w:val="nil"/>
            </w:tcBorders>
          </w:tcPr>
          <w:p w:rsidR="00744D6D" w:rsidRPr="00834C98" w:rsidRDefault="00744D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44D6D" w:rsidRPr="00834C98">
        <w:trPr>
          <w:trHeight w:val="834"/>
        </w:trPr>
        <w:tc>
          <w:tcPr>
            <w:tcW w:w="977" w:type="dxa"/>
            <w:vMerge/>
            <w:tcBorders>
              <w:top w:val="nil"/>
            </w:tcBorders>
          </w:tcPr>
          <w:p w:rsidR="00744D6D" w:rsidRPr="00834C98" w:rsidRDefault="00744D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6" w:type="dxa"/>
          </w:tcPr>
          <w:p w:rsidR="00744D6D" w:rsidRPr="00834C98" w:rsidRDefault="003507E6">
            <w:pPr>
              <w:pStyle w:val="TableParagraph"/>
              <w:spacing w:before="34" w:line="132" w:lineRule="auto"/>
              <w:ind w:left="341" w:right="335"/>
              <w:jc w:val="center"/>
              <w:rPr>
                <w:rFonts w:ascii="Times New Roman" w:hAnsi="Times New Roman" w:cs="Times New Roman"/>
                <w:sz w:val="16"/>
              </w:rPr>
            </w:pPr>
            <w:r w:rsidRPr="00834C98">
              <w:rPr>
                <w:rFonts w:ascii="Times New Roman" w:hAnsi="Times New Roman" w:cs="Times New Roman"/>
                <w:spacing w:val="-5"/>
                <w:position w:val="-8"/>
                <w:sz w:val="24"/>
              </w:rPr>
              <w:t>3</w:t>
            </w:r>
            <w:r w:rsidRPr="00834C98">
              <w:rPr>
                <w:rFonts w:ascii="Times New Roman" w:hAnsi="Times New Roman" w:cs="Times New Roman"/>
                <w:spacing w:val="-5"/>
                <w:sz w:val="16"/>
              </w:rPr>
              <w:t>rd</w:t>
            </w:r>
          </w:p>
        </w:tc>
        <w:tc>
          <w:tcPr>
            <w:tcW w:w="4678" w:type="dxa"/>
          </w:tcPr>
          <w:p w:rsidR="00744D6D" w:rsidRPr="00834C98" w:rsidRDefault="003507E6">
            <w:pPr>
              <w:pStyle w:val="TableParagraph"/>
              <w:spacing w:line="275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834C98">
              <w:rPr>
                <w:rFonts w:ascii="Times New Roman" w:hAnsi="Times New Roman" w:cs="Times New Roman"/>
                <w:b/>
                <w:sz w:val="24"/>
              </w:rPr>
              <w:t>UNIT-4</w:t>
            </w:r>
            <w:r w:rsidRPr="00834C98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b/>
                <w:sz w:val="24"/>
              </w:rPr>
              <w:t>Modern</w:t>
            </w:r>
            <w:r w:rsidRPr="00834C98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b/>
                <w:sz w:val="24"/>
              </w:rPr>
              <w:t>Quality</w:t>
            </w:r>
            <w:r w:rsidRPr="00834C98">
              <w:rPr>
                <w:rFonts w:ascii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b/>
                <w:spacing w:val="-2"/>
                <w:sz w:val="24"/>
              </w:rPr>
              <w:t>Concepts</w:t>
            </w:r>
          </w:p>
          <w:p w:rsidR="00744D6D" w:rsidRPr="00834C98" w:rsidRDefault="003507E6">
            <w:pPr>
              <w:pStyle w:val="TableParagraph"/>
              <w:spacing w:line="288" w:lineRule="exact"/>
              <w:rPr>
                <w:rFonts w:ascii="Times New Roman" w:hAnsi="Times New Roman" w:cs="Times New Roman"/>
                <w:sz w:val="24"/>
              </w:rPr>
            </w:pPr>
            <w:r w:rsidRPr="00834C98">
              <w:rPr>
                <w:rFonts w:ascii="Times New Roman" w:hAnsi="Times New Roman" w:cs="Times New Roman"/>
                <w:sz w:val="24"/>
              </w:rPr>
              <w:t>Concept</w:t>
            </w:r>
            <w:r w:rsidRPr="00834C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of</w:t>
            </w:r>
            <w:r w:rsidRPr="00834C98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total</w:t>
            </w:r>
            <w:r w:rsidRPr="00834C98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quality</w:t>
            </w:r>
            <w:r w:rsidRPr="00834C98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management</w:t>
            </w:r>
            <w:r w:rsidRPr="00834C98">
              <w:rPr>
                <w:rFonts w:ascii="Times New Roman" w:hAnsi="Times New Roman" w:cs="Times New Roman"/>
                <w:spacing w:val="9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pacing w:val="-4"/>
                <w:sz w:val="24"/>
              </w:rPr>
              <w:t>(TQM)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744D6D" w:rsidRPr="00834C98" w:rsidRDefault="00744D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73" w:type="dxa"/>
            <w:vMerge/>
            <w:tcBorders>
              <w:top w:val="nil"/>
            </w:tcBorders>
          </w:tcPr>
          <w:p w:rsidR="00744D6D" w:rsidRPr="00834C98" w:rsidRDefault="00744D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44D6D" w:rsidRPr="00834C98">
        <w:trPr>
          <w:trHeight w:val="546"/>
        </w:trPr>
        <w:tc>
          <w:tcPr>
            <w:tcW w:w="977" w:type="dxa"/>
            <w:vMerge w:val="restart"/>
          </w:tcPr>
          <w:p w:rsidR="00744D6D" w:rsidRPr="00834C98" w:rsidRDefault="003507E6">
            <w:pPr>
              <w:pStyle w:val="TableParagraph"/>
              <w:ind w:left="110" w:right="157"/>
              <w:rPr>
                <w:rFonts w:ascii="Times New Roman" w:hAnsi="Times New Roman" w:cs="Times New Roman"/>
              </w:rPr>
            </w:pPr>
            <w:r w:rsidRPr="00834C98">
              <w:rPr>
                <w:rFonts w:ascii="Times New Roman" w:hAnsi="Times New Roman" w:cs="Times New Roman"/>
                <w:spacing w:val="-4"/>
              </w:rPr>
              <w:t xml:space="preserve">WEEK </w:t>
            </w:r>
            <w:r w:rsidRPr="00834C98">
              <w:rPr>
                <w:rFonts w:ascii="Times New Roman" w:hAnsi="Times New Roman" w:cs="Times New Roman"/>
                <w:spacing w:val="-6"/>
              </w:rPr>
              <w:t>13</w:t>
            </w:r>
          </w:p>
        </w:tc>
        <w:tc>
          <w:tcPr>
            <w:tcW w:w="996" w:type="dxa"/>
          </w:tcPr>
          <w:p w:rsidR="00744D6D" w:rsidRPr="00834C98" w:rsidRDefault="003507E6">
            <w:pPr>
              <w:pStyle w:val="TableParagraph"/>
              <w:spacing w:before="34" w:line="132" w:lineRule="auto"/>
              <w:ind w:left="343" w:right="335"/>
              <w:jc w:val="center"/>
              <w:rPr>
                <w:rFonts w:ascii="Times New Roman" w:hAnsi="Times New Roman" w:cs="Times New Roman"/>
                <w:sz w:val="16"/>
              </w:rPr>
            </w:pPr>
            <w:r w:rsidRPr="00834C98">
              <w:rPr>
                <w:rFonts w:ascii="Times New Roman" w:hAnsi="Times New Roman" w:cs="Times New Roman"/>
                <w:spacing w:val="-5"/>
                <w:position w:val="-8"/>
                <w:sz w:val="24"/>
              </w:rPr>
              <w:t>1</w:t>
            </w:r>
            <w:r w:rsidRPr="00834C98">
              <w:rPr>
                <w:rFonts w:ascii="Times New Roman" w:hAnsi="Times New Roman" w:cs="Times New Roman"/>
                <w:spacing w:val="-5"/>
                <w:sz w:val="16"/>
              </w:rPr>
              <w:t>st</w:t>
            </w:r>
          </w:p>
        </w:tc>
        <w:tc>
          <w:tcPr>
            <w:tcW w:w="4678" w:type="dxa"/>
          </w:tcPr>
          <w:p w:rsidR="00744D6D" w:rsidRPr="00834C98" w:rsidRDefault="003507E6">
            <w:pPr>
              <w:pStyle w:val="TableParagraph"/>
              <w:spacing w:line="285" w:lineRule="exact"/>
              <w:rPr>
                <w:rFonts w:ascii="Times New Roman" w:hAnsi="Times New Roman" w:cs="Times New Roman"/>
                <w:sz w:val="24"/>
              </w:rPr>
            </w:pPr>
            <w:r w:rsidRPr="00834C98">
              <w:rPr>
                <w:rFonts w:ascii="Times New Roman" w:hAnsi="Times New Roman" w:cs="Times New Roman"/>
                <w:sz w:val="24"/>
              </w:rPr>
              <w:t>National</w:t>
            </w:r>
            <w:r w:rsidRPr="00834C98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and</w:t>
            </w:r>
            <w:r w:rsidRPr="00834C9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International</w:t>
            </w:r>
            <w:r w:rsidRPr="00834C9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pacing w:val="-2"/>
                <w:sz w:val="24"/>
              </w:rPr>
              <w:t>Codes.</w:t>
            </w:r>
          </w:p>
        </w:tc>
        <w:tc>
          <w:tcPr>
            <w:tcW w:w="992" w:type="dxa"/>
            <w:vMerge w:val="restart"/>
          </w:tcPr>
          <w:p w:rsidR="00744D6D" w:rsidRPr="00834C98" w:rsidRDefault="003507E6">
            <w:pPr>
              <w:pStyle w:val="TableParagraph"/>
              <w:spacing w:before="34" w:line="132" w:lineRule="auto"/>
              <w:ind w:left="104"/>
              <w:rPr>
                <w:rFonts w:ascii="Times New Roman" w:hAnsi="Times New Roman" w:cs="Times New Roman"/>
                <w:sz w:val="16"/>
              </w:rPr>
            </w:pPr>
            <w:r w:rsidRPr="00834C98">
              <w:rPr>
                <w:rFonts w:ascii="Times New Roman" w:hAnsi="Times New Roman" w:cs="Times New Roman"/>
                <w:spacing w:val="-5"/>
                <w:position w:val="-8"/>
                <w:sz w:val="24"/>
              </w:rPr>
              <w:t>1</w:t>
            </w:r>
            <w:r w:rsidRPr="00834C98">
              <w:rPr>
                <w:rFonts w:ascii="Times New Roman" w:hAnsi="Times New Roman" w:cs="Times New Roman"/>
                <w:spacing w:val="-5"/>
                <w:sz w:val="16"/>
              </w:rPr>
              <w:t>st</w:t>
            </w:r>
          </w:p>
        </w:tc>
        <w:tc>
          <w:tcPr>
            <w:tcW w:w="2473" w:type="dxa"/>
            <w:vMerge w:val="restart"/>
          </w:tcPr>
          <w:p w:rsidR="00744D6D" w:rsidRPr="00834C98" w:rsidRDefault="003507E6">
            <w:pPr>
              <w:pStyle w:val="TableParagraph"/>
              <w:ind w:left="106" w:right="48"/>
              <w:rPr>
                <w:rFonts w:ascii="Times New Roman" w:hAnsi="Times New Roman" w:cs="Times New Roman"/>
                <w:sz w:val="24"/>
              </w:rPr>
            </w:pPr>
            <w:r w:rsidRPr="00834C98">
              <w:rPr>
                <w:rFonts w:ascii="Times New Roman" w:hAnsi="Times New Roman" w:cs="Times New Roman"/>
                <w:sz w:val="24"/>
              </w:rPr>
              <w:t>With</w:t>
            </w:r>
            <w:r w:rsidRPr="00834C98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the</w:t>
            </w:r>
            <w:r w:rsidRPr="00834C98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help</w:t>
            </w:r>
            <w:r w:rsidRPr="00834C98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of</w:t>
            </w:r>
            <w:r w:rsidRPr="00834C98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given data, plot X and R, P and C charts</w:t>
            </w:r>
          </w:p>
        </w:tc>
      </w:tr>
      <w:tr w:rsidR="00744D6D" w:rsidRPr="00834C98">
        <w:trPr>
          <w:trHeight w:val="546"/>
        </w:trPr>
        <w:tc>
          <w:tcPr>
            <w:tcW w:w="977" w:type="dxa"/>
            <w:vMerge/>
            <w:tcBorders>
              <w:top w:val="nil"/>
            </w:tcBorders>
          </w:tcPr>
          <w:p w:rsidR="00744D6D" w:rsidRPr="00834C98" w:rsidRDefault="00744D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6" w:type="dxa"/>
          </w:tcPr>
          <w:p w:rsidR="00744D6D" w:rsidRPr="00834C98" w:rsidRDefault="003507E6">
            <w:pPr>
              <w:pStyle w:val="TableParagraph"/>
              <w:spacing w:before="35" w:line="134" w:lineRule="auto"/>
              <w:ind w:left="345" w:right="335"/>
              <w:jc w:val="center"/>
              <w:rPr>
                <w:rFonts w:ascii="Times New Roman" w:hAnsi="Times New Roman" w:cs="Times New Roman"/>
                <w:sz w:val="16"/>
              </w:rPr>
            </w:pPr>
            <w:r w:rsidRPr="00834C98">
              <w:rPr>
                <w:rFonts w:ascii="Times New Roman" w:hAnsi="Times New Roman" w:cs="Times New Roman"/>
                <w:spacing w:val="-5"/>
                <w:position w:val="-8"/>
                <w:sz w:val="24"/>
              </w:rPr>
              <w:t>2</w:t>
            </w:r>
            <w:r w:rsidRPr="00834C98">
              <w:rPr>
                <w:rFonts w:ascii="Times New Roman" w:hAnsi="Times New Roman" w:cs="Times New Roman"/>
                <w:spacing w:val="-5"/>
                <w:sz w:val="16"/>
              </w:rPr>
              <w:t>nd</w:t>
            </w:r>
          </w:p>
        </w:tc>
        <w:tc>
          <w:tcPr>
            <w:tcW w:w="4678" w:type="dxa"/>
          </w:tcPr>
          <w:p w:rsidR="00744D6D" w:rsidRPr="00834C98" w:rsidRDefault="003507E6">
            <w:pPr>
              <w:pStyle w:val="TableParagraph"/>
              <w:spacing w:line="285" w:lineRule="exact"/>
              <w:rPr>
                <w:rFonts w:ascii="Times New Roman" w:hAnsi="Times New Roman" w:cs="Times New Roman"/>
                <w:sz w:val="24"/>
              </w:rPr>
            </w:pPr>
            <w:r w:rsidRPr="00834C98">
              <w:rPr>
                <w:rFonts w:ascii="Times New Roman" w:hAnsi="Times New Roman" w:cs="Times New Roman"/>
                <w:sz w:val="24"/>
              </w:rPr>
              <w:t>ISO-9000,</w:t>
            </w:r>
            <w:r w:rsidRPr="00834C98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concept</w:t>
            </w:r>
            <w:r w:rsidRPr="00834C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and</w:t>
            </w:r>
            <w:r w:rsidRPr="00834C98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its</w:t>
            </w:r>
            <w:r w:rsidRPr="00834C98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pacing w:val="-2"/>
                <w:sz w:val="24"/>
              </w:rPr>
              <w:t>evolution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744D6D" w:rsidRPr="00834C98" w:rsidRDefault="00744D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73" w:type="dxa"/>
            <w:vMerge/>
            <w:tcBorders>
              <w:top w:val="nil"/>
            </w:tcBorders>
          </w:tcPr>
          <w:p w:rsidR="00744D6D" w:rsidRPr="00834C98" w:rsidRDefault="00744D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44D6D" w:rsidRPr="00834C98">
        <w:trPr>
          <w:trHeight w:val="549"/>
        </w:trPr>
        <w:tc>
          <w:tcPr>
            <w:tcW w:w="977" w:type="dxa"/>
            <w:vMerge/>
            <w:tcBorders>
              <w:top w:val="nil"/>
            </w:tcBorders>
          </w:tcPr>
          <w:p w:rsidR="00744D6D" w:rsidRPr="00834C98" w:rsidRDefault="00744D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6" w:type="dxa"/>
          </w:tcPr>
          <w:p w:rsidR="00744D6D" w:rsidRPr="00834C98" w:rsidRDefault="003507E6">
            <w:pPr>
              <w:pStyle w:val="TableParagraph"/>
              <w:spacing w:before="34" w:line="132" w:lineRule="auto"/>
              <w:ind w:left="341" w:right="335"/>
              <w:jc w:val="center"/>
              <w:rPr>
                <w:rFonts w:ascii="Times New Roman" w:hAnsi="Times New Roman" w:cs="Times New Roman"/>
                <w:sz w:val="16"/>
              </w:rPr>
            </w:pPr>
            <w:r w:rsidRPr="00834C98">
              <w:rPr>
                <w:rFonts w:ascii="Times New Roman" w:hAnsi="Times New Roman" w:cs="Times New Roman"/>
                <w:spacing w:val="-5"/>
                <w:position w:val="-8"/>
                <w:sz w:val="24"/>
              </w:rPr>
              <w:t>3</w:t>
            </w:r>
            <w:r w:rsidRPr="00834C98">
              <w:rPr>
                <w:rFonts w:ascii="Times New Roman" w:hAnsi="Times New Roman" w:cs="Times New Roman"/>
                <w:spacing w:val="-5"/>
                <w:sz w:val="16"/>
              </w:rPr>
              <w:t>rd</w:t>
            </w:r>
          </w:p>
        </w:tc>
        <w:tc>
          <w:tcPr>
            <w:tcW w:w="4678" w:type="dxa"/>
          </w:tcPr>
          <w:p w:rsidR="00744D6D" w:rsidRPr="00834C98" w:rsidRDefault="003507E6">
            <w:pPr>
              <w:pStyle w:val="TableParagraph"/>
              <w:spacing w:line="285" w:lineRule="exact"/>
              <w:rPr>
                <w:rFonts w:ascii="Times New Roman" w:hAnsi="Times New Roman" w:cs="Times New Roman"/>
                <w:sz w:val="24"/>
              </w:rPr>
            </w:pPr>
            <w:r w:rsidRPr="00834C98">
              <w:rPr>
                <w:rFonts w:ascii="Times New Roman" w:hAnsi="Times New Roman" w:cs="Times New Roman"/>
                <w:sz w:val="24"/>
              </w:rPr>
              <w:t>QC</w:t>
            </w:r>
            <w:r w:rsidRPr="00834C9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pacing w:val="-2"/>
                <w:sz w:val="24"/>
              </w:rPr>
              <w:t>tools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744D6D" w:rsidRPr="00834C98" w:rsidRDefault="00744D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73" w:type="dxa"/>
            <w:vMerge/>
            <w:tcBorders>
              <w:top w:val="nil"/>
            </w:tcBorders>
          </w:tcPr>
          <w:p w:rsidR="00744D6D" w:rsidRPr="00834C98" w:rsidRDefault="00744D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44D6D" w:rsidRPr="00834C98">
        <w:trPr>
          <w:trHeight w:val="546"/>
        </w:trPr>
        <w:tc>
          <w:tcPr>
            <w:tcW w:w="977" w:type="dxa"/>
            <w:vMerge w:val="restart"/>
          </w:tcPr>
          <w:p w:rsidR="00744D6D" w:rsidRPr="00834C98" w:rsidRDefault="003507E6">
            <w:pPr>
              <w:pStyle w:val="TableParagraph"/>
              <w:ind w:left="110" w:right="157"/>
              <w:rPr>
                <w:rFonts w:ascii="Times New Roman" w:hAnsi="Times New Roman" w:cs="Times New Roman"/>
              </w:rPr>
            </w:pPr>
            <w:r w:rsidRPr="00834C98">
              <w:rPr>
                <w:rFonts w:ascii="Times New Roman" w:hAnsi="Times New Roman" w:cs="Times New Roman"/>
                <w:spacing w:val="-4"/>
              </w:rPr>
              <w:t xml:space="preserve">WEEK </w:t>
            </w:r>
            <w:r w:rsidRPr="00834C98">
              <w:rPr>
                <w:rFonts w:ascii="Times New Roman" w:hAnsi="Times New Roman" w:cs="Times New Roman"/>
                <w:spacing w:val="-6"/>
              </w:rPr>
              <w:t>14</w:t>
            </w:r>
          </w:p>
        </w:tc>
        <w:tc>
          <w:tcPr>
            <w:tcW w:w="996" w:type="dxa"/>
          </w:tcPr>
          <w:p w:rsidR="00744D6D" w:rsidRPr="00834C98" w:rsidRDefault="003507E6">
            <w:pPr>
              <w:pStyle w:val="TableParagraph"/>
              <w:spacing w:before="34" w:line="132" w:lineRule="auto"/>
              <w:ind w:left="343" w:right="335"/>
              <w:jc w:val="center"/>
              <w:rPr>
                <w:rFonts w:ascii="Times New Roman" w:hAnsi="Times New Roman" w:cs="Times New Roman"/>
                <w:sz w:val="16"/>
              </w:rPr>
            </w:pPr>
            <w:r w:rsidRPr="00834C98">
              <w:rPr>
                <w:rFonts w:ascii="Times New Roman" w:hAnsi="Times New Roman" w:cs="Times New Roman"/>
                <w:spacing w:val="-5"/>
                <w:position w:val="-8"/>
                <w:sz w:val="24"/>
              </w:rPr>
              <w:t>1</w:t>
            </w:r>
            <w:r w:rsidRPr="00834C98">
              <w:rPr>
                <w:rFonts w:ascii="Times New Roman" w:hAnsi="Times New Roman" w:cs="Times New Roman"/>
                <w:spacing w:val="-5"/>
                <w:sz w:val="16"/>
              </w:rPr>
              <w:t>st</w:t>
            </w:r>
          </w:p>
        </w:tc>
        <w:tc>
          <w:tcPr>
            <w:tcW w:w="4678" w:type="dxa"/>
          </w:tcPr>
          <w:p w:rsidR="00744D6D" w:rsidRPr="00834C98" w:rsidRDefault="003507E6">
            <w:pPr>
              <w:pStyle w:val="TableParagraph"/>
              <w:spacing w:line="283" w:lineRule="exact"/>
              <w:rPr>
                <w:rFonts w:ascii="Times New Roman" w:hAnsi="Times New Roman" w:cs="Times New Roman"/>
                <w:sz w:val="24"/>
              </w:rPr>
            </w:pPr>
            <w:r w:rsidRPr="00834C98">
              <w:rPr>
                <w:rFonts w:ascii="Times New Roman" w:hAnsi="Times New Roman" w:cs="Times New Roman"/>
                <w:sz w:val="24"/>
              </w:rPr>
              <w:t>Introduction</w:t>
            </w:r>
            <w:r w:rsidRPr="00834C9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to</w:t>
            </w:r>
            <w:r w:rsidRPr="00834C9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pacing w:val="-2"/>
                <w:sz w:val="24"/>
              </w:rPr>
              <w:t>Kaizen</w:t>
            </w:r>
          </w:p>
        </w:tc>
        <w:tc>
          <w:tcPr>
            <w:tcW w:w="992" w:type="dxa"/>
            <w:vMerge w:val="restart"/>
          </w:tcPr>
          <w:p w:rsidR="00744D6D" w:rsidRPr="00834C98" w:rsidRDefault="003507E6">
            <w:pPr>
              <w:pStyle w:val="TableParagraph"/>
              <w:spacing w:before="34" w:line="132" w:lineRule="auto"/>
              <w:ind w:left="104"/>
              <w:rPr>
                <w:rFonts w:ascii="Times New Roman" w:hAnsi="Times New Roman" w:cs="Times New Roman"/>
                <w:sz w:val="16"/>
              </w:rPr>
            </w:pPr>
            <w:r w:rsidRPr="00834C98">
              <w:rPr>
                <w:rFonts w:ascii="Times New Roman" w:hAnsi="Times New Roman" w:cs="Times New Roman"/>
                <w:spacing w:val="-5"/>
                <w:position w:val="-8"/>
                <w:sz w:val="24"/>
              </w:rPr>
              <w:t>1</w:t>
            </w:r>
            <w:r w:rsidRPr="00834C98">
              <w:rPr>
                <w:rFonts w:ascii="Times New Roman" w:hAnsi="Times New Roman" w:cs="Times New Roman"/>
                <w:spacing w:val="-5"/>
                <w:sz w:val="16"/>
              </w:rPr>
              <w:t>st</w:t>
            </w:r>
          </w:p>
        </w:tc>
        <w:tc>
          <w:tcPr>
            <w:tcW w:w="2473" w:type="dxa"/>
            <w:vMerge w:val="restart"/>
          </w:tcPr>
          <w:p w:rsidR="00744D6D" w:rsidRPr="00834C98" w:rsidRDefault="003507E6">
            <w:pPr>
              <w:pStyle w:val="TableParagraph"/>
              <w:ind w:left="106" w:right="334"/>
              <w:rPr>
                <w:rFonts w:ascii="Times New Roman" w:hAnsi="Times New Roman" w:cs="Times New Roman"/>
                <w:sz w:val="24"/>
              </w:rPr>
            </w:pPr>
            <w:r w:rsidRPr="00834C98">
              <w:rPr>
                <w:rFonts w:ascii="Times New Roman" w:hAnsi="Times New Roman" w:cs="Times New Roman"/>
                <w:sz w:val="24"/>
              </w:rPr>
              <w:t>Use</w:t>
            </w:r>
            <w:r w:rsidRPr="00834C98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of</w:t>
            </w:r>
            <w:r w:rsidRPr="00834C98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combination set,</w:t>
            </w:r>
            <w:r w:rsidRPr="00834C98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bevel</w:t>
            </w:r>
            <w:r w:rsidRPr="00834C98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protector and sine bar for measuring taper.</w:t>
            </w:r>
          </w:p>
        </w:tc>
      </w:tr>
      <w:tr w:rsidR="00744D6D" w:rsidRPr="00834C98">
        <w:trPr>
          <w:trHeight w:val="544"/>
        </w:trPr>
        <w:tc>
          <w:tcPr>
            <w:tcW w:w="977" w:type="dxa"/>
            <w:vMerge/>
            <w:tcBorders>
              <w:top w:val="nil"/>
            </w:tcBorders>
          </w:tcPr>
          <w:p w:rsidR="00744D6D" w:rsidRPr="00834C98" w:rsidRDefault="00744D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6" w:type="dxa"/>
          </w:tcPr>
          <w:p w:rsidR="00744D6D" w:rsidRPr="00834C98" w:rsidRDefault="003507E6">
            <w:pPr>
              <w:pStyle w:val="TableParagraph"/>
              <w:spacing w:before="34" w:line="132" w:lineRule="auto"/>
              <w:ind w:left="345" w:right="335"/>
              <w:jc w:val="center"/>
              <w:rPr>
                <w:rFonts w:ascii="Times New Roman" w:hAnsi="Times New Roman" w:cs="Times New Roman"/>
                <w:sz w:val="16"/>
              </w:rPr>
            </w:pPr>
            <w:r w:rsidRPr="00834C98">
              <w:rPr>
                <w:rFonts w:ascii="Times New Roman" w:hAnsi="Times New Roman" w:cs="Times New Roman"/>
                <w:spacing w:val="-5"/>
                <w:position w:val="-8"/>
                <w:sz w:val="24"/>
              </w:rPr>
              <w:t>2</w:t>
            </w:r>
            <w:r w:rsidRPr="00834C98">
              <w:rPr>
                <w:rFonts w:ascii="Times New Roman" w:hAnsi="Times New Roman" w:cs="Times New Roman"/>
                <w:spacing w:val="-5"/>
                <w:sz w:val="16"/>
              </w:rPr>
              <w:t>nd</w:t>
            </w:r>
          </w:p>
        </w:tc>
        <w:tc>
          <w:tcPr>
            <w:tcW w:w="4678" w:type="dxa"/>
          </w:tcPr>
          <w:p w:rsidR="00744D6D" w:rsidRPr="00834C98" w:rsidRDefault="003507E6">
            <w:pPr>
              <w:pStyle w:val="TableParagraph"/>
              <w:spacing w:line="283" w:lineRule="exact"/>
              <w:rPr>
                <w:rFonts w:ascii="Times New Roman" w:hAnsi="Times New Roman" w:cs="Times New Roman"/>
                <w:sz w:val="24"/>
              </w:rPr>
            </w:pPr>
            <w:r w:rsidRPr="00834C98">
              <w:rPr>
                <w:rFonts w:ascii="Times New Roman" w:hAnsi="Times New Roman" w:cs="Times New Roman"/>
                <w:sz w:val="24"/>
              </w:rPr>
              <w:t>Introduction</w:t>
            </w:r>
            <w:r w:rsidRPr="00834C9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 xml:space="preserve">to </w:t>
            </w:r>
            <w:r w:rsidRPr="00834C98">
              <w:rPr>
                <w:rFonts w:ascii="Times New Roman" w:hAnsi="Times New Roman" w:cs="Times New Roman"/>
                <w:spacing w:val="-5"/>
                <w:sz w:val="24"/>
              </w:rPr>
              <w:t>5S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744D6D" w:rsidRPr="00834C98" w:rsidRDefault="00744D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73" w:type="dxa"/>
            <w:vMerge/>
            <w:tcBorders>
              <w:top w:val="nil"/>
            </w:tcBorders>
          </w:tcPr>
          <w:p w:rsidR="00744D6D" w:rsidRPr="00834C98" w:rsidRDefault="00744D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44D6D" w:rsidRPr="00834C98">
        <w:trPr>
          <w:trHeight w:val="1732"/>
        </w:trPr>
        <w:tc>
          <w:tcPr>
            <w:tcW w:w="977" w:type="dxa"/>
            <w:vMerge/>
            <w:tcBorders>
              <w:top w:val="nil"/>
            </w:tcBorders>
          </w:tcPr>
          <w:p w:rsidR="00744D6D" w:rsidRPr="00834C98" w:rsidRDefault="00744D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6" w:type="dxa"/>
          </w:tcPr>
          <w:p w:rsidR="00744D6D" w:rsidRPr="00834C98" w:rsidRDefault="003507E6">
            <w:pPr>
              <w:pStyle w:val="TableParagraph"/>
              <w:spacing w:before="35" w:line="134" w:lineRule="auto"/>
              <w:ind w:left="341" w:right="335"/>
              <w:jc w:val="center"/>
              <w:rPr>
                <w:rFonts w:ascii="Times New Roman" w:hAnsi="Times New Roman" w:cs="Times New Roman"/>
                <w:sz w:val="16"/>
              </w:rPr>
            </w:pPr>
            <w:r w:rsidRPr="00834C98">
              <w:rPr>
                <w:rFonts w:ascii="Times New Roman" w:hAnsi="Times New Roman" w:cs="Times New Roman"/>
                <w:spacing w:val="-5"/>
                <w:position w:val="-8"/>
                <w:sz w:val="24"/>
              </w:rPr>
              <w:t>3</w:t>
            </w:r>
            <w:r w:rsidRPr="00834C98">
              <w:rPr>
                <w:rFonts w:ascii="Times New Roman" w:hAnsi="Times New Roman" w:cs="Times New Roman"/>
                <w:spacing w:val="-5"/>
                <w:sz w:val="16"/>
              </w:rPr>
              <w:t>rd</w:t>
            </w:r>
          </w:p>
        </w:tc>
        <w:tc>
          <w:tcPr>
            <w:tcW w:w="4678" w:type="dxa"/>
          </w:tcPr>
          <w:p w:rsidR="00744D6D" w:rsidRPr="00834C98" w:rsidRDefault="003507E6">
            <w:pPr>
              <w:pStyle w:val="TableParagraph"/>
              <w:spacing w:before="1"/>
              <w:ind w:left="258" w:right="217"/>
              <w:rPr>
                <w:rFonts w:ascii="Times New Roman" w:hAnsi="Times New Roman" w:cs="Times New Roman"/>
                <w:sz w:val="24"/>
              </w:rPr>
            </w:pPr>
            <w:r w:rsidRPr="00834C98">
              <w:rPr>
                <w:rFonts w:ascii="Times New Roman" w:hAnsi="Times New Roman" w:cs="Times New Roman"/>
                <w:b/>
                <w:sz w:val="24"/>
              </w:rPr>
              <w:t>UNIT-5</w:t>
            </w:r>
            <w:r w:rsidRPr="00834C98">
              <w:rPr>
                <w:rFonts w:ascii="Times New Roman" w:hAnsi="Times New Roman" w:cs="Times New Roman"/>
                <w:b/>
                <w:spacing w:val="-12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b/>
                <w:sz w:val="24"/>
              </w:rPr>
              <w:t>Instrumentation</w:t>
            </w:r>
            <w:r w:rsidRPr="00834C98">
              <w:rPr>
                <w:rFonts w:ascii="Times New Roman" w:hAnsi="Times New Roman" w:cs="Times New Roman"/>
                <w:b/>
                <w:spacing w:val="-11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Measurement</w:t>
            </w:r>
            <w:r w:rsidRPr="00834C98">
              <w:rPr>
                <w:rFonts w:ascii="Times New Roman" w:hAnsi="Times New Roman" w:cs="Times New Roman"/>
                <w:spacing w:val="16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of mechanical quantities such as displacement by</w:t>
            </w:r>
            <w:r w:rsidRPr="00834C98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electro mechanical transducers</w:t>
            </w:r>
            <w:r w:rsidRPr="00834C98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ofresistance, capacitance &amp; inductance type.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744D6D" w:rsidRPr="00834C98" w:rsidRDefault="00744D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73" w:type="dxa"/>
            <w:vMerge/>
            <w:tcBorders>
              <w:top w:val="nil"/>
            </w:tcBorders>
          </w:tcPr>
          <w:p w:rsidR="00744D6D" w:rsidRPr="00834C98" w:rsidRDefault="00744D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44D6D" w:rsidRPr="00834C98" w:rsidRDefault="00744D6D">
      <w:pPr>
        <w:rPr>
          <w:rFonts w:ascii="Times New Roman" w:hAnsi="Times New Roman" w:cs="Times New Roman"/>
          <w:sz w:val="2"/>
          <w:szCs w:val="2"/>
        </w:rPr>
        <w:sectPr w:rsidR="00744D6D" w:rsidRPr="00834C98">
          <w:type w:val="continuous"/>
          <w:pgSz w:w="11910" w:h="16840"/>
          <w:pgMar w:top="1400" w:right="1220" w:bottom="1393" w:left="34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77"/>
        <w:gridCol w:w="996"/>
        <w:gridCol w:w="4678"/>
        <w:gridCol w:w="992"/>
        <w:gridCol w:w="2473"/>
      </w:tblGrid>
      <w:tr w:rsidR="00744D6D" w:rsidRPr="00834C98">
        <w:trPr>
          <w:trHeight w:val="537"/>
        </w:trPr>
        <w:tc>
          <w:tcPr>
            <w:tcW w:w="977" w:type="dxa"/>
            <w:tcBorders>
              <w:top w:val="nil"/>
            </w:tcBorders>
          </w:tcPr>
          <w:p w:rsidR="00744D6D" w:rsidRPr="00834C98" w:rsidRDefault="00744D6D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744D6D" w:rsidRPr="00834C98" w:rsidRDefault="00744D6D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744D6D" w:rsidRPr="00834C98" w:rsidRDefault="00744D6D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4D6D" w:rsidRPr="00834C98" w:rsidRDefault="00744D6D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744D6D" w:rsidRPr="00834C98" w:rsidRDefault="00744D6D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44D6D" w:rsidRPr="00834C98">
        <w:trPr>
          <w:trHeight w:val="1084"/>
        </w:trPr>
        <w:tc>
          <w:tcPr>
            <w:tcW w:w="977" w:type="dxa"/>
            <w:vMerge w:val="restart"/>
          </w:tcPr>
          <w:p w:rsidR="00744D6D" w:rsidRPr="00834C98" w:rsidRDefault="003507E6">
            <w:pPr>
              <w:pStyle w:val="TableParagraph"/>
              <w:ind w:left="110" w:right="157"/>
              <w:rPr>
                <w:rFonts w:ascii="Times New Roman" w:hAnsi="Times New Roman" w:cs="Times New Roman"/>
              </w:rPr>
            </w:pPr>
            <w:r w:rsidRPr="00834C98">
              <w:rPr>
                <w:rFonts w:ascii="Times New Roman" w:hAnsi="Times New Roman" w:cs="Times New Roman"/>
                <w:spacing w:val="-4"/>
              </w:rPr>
              <w:t xml:space="preserve">WEEK </w:t>
            </w:r>
            <w:r w:rsidRPr="00834C98">
              <w:rPr>
                <w:rFonts w:ascii="Times New Roman" w:hAnsi="Times New Roman" w:cs="Times New Roman"/>
                <w:spacing w:val="-6"/>
              </w:rPr>
              <w:t>15</w:t>
            </w:r>
          </w:p>
        </w:tc>
        <w:tc>
          <w:tcPr>
            <w:tcW w:w="996" w:type="dxa"/>
          </w:tcPr>
          <w:p w:rsidR="00744D6D" w:rsidRPr="00834C98" w:rsidRDefault="003507E6">
            <w:pPr>
              <w:pStyle w:val="TableParagraph"/>
              <w:spacing w:before="34" w:line="132" w:lineRule="auto"/>
              <w:ind w:left="343" w:right="335"/>
              <w:jc w:val="center"/>
              <w:rPr>
                <w:rFonts w:ascii="Times New Roman" w:hAnsi="Times New Roman" w:cs="Times New Roman"/>
                <w:sz w:val="16"/>
              </w:rPr>
            </w:pPr>
            <w:r w:rsidRPr="00834C98">
              <w:rPr>
                <w:rFonts w:ascii="Times New Roman" w:hAnsi="Times New Roman" w:cs="Times New Roman"/>
                <w:spacing w:val="-5"/>
                <w:position w:val="-8"/>
                <w:sz w:val="24"/>
              </w:rPr>
              <w:t>1</w:t>
            </w:r>
            <w:r w:rsidRPr="00834C98">
              <w:rPr>
                <w:rFonts w:ascii="Times New Roman" w:hAnsi="Times New Roman" w:cs="Times New Roman"/>
                <w:spacing w:val="-5"/>
                <w:sz w:val="16"/>
              </w:rPr>
              <w:t>st</w:t>
            </w:r>
          </w:p>
        </w:tc>
        <w:tc>
          <w:tcPr>
            <w:tcW w:w="4678" w:type="dxa"/>
          </w:tcPr>
          <w:p w:rsidR="00744D6D" w:rsidRPr="00834C98" w:rsidRDefault="003507E6">
            <w:pPr>
              <w:pStyle w:val="TableParagraph"/>
              <w:spacing w:before="3" w:line="223" w:lineRule="auto"/>
              <w:ind w:right="94"/>
              <w:rPr>
                <w:rFonts w:ascii="Times New Roman" w:hAnsi="Times New Roman" w:cs="Times New Roman"/>
                <w:sz w:val="24"/>
              </w:rPr>
            </w:pPr>
            <w:r w:rsidRPr="00834C98">
              <w:rPr>
                <w:rFonts w:ascii="Times New Roman" w:hAnsi="Times New Roman" w:cs="Times New Roman"/>
                <w:sz w:val="24"/>
              </w:rPr>
              <w:t>Measurement</w:t>
            </w:r>
            <w:r w:rsidRPr="00834C98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of mechanical quantities such as</w:t>
            </w:r>
            <w:r w:rsidRPr="00834C98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vibration,</w:t>
            </w:r>
            <w:r w:rsidRPr="00834C98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by</w:t>
            </w:r>
            <w:r w:rsidRPr="00834C98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electro mechanical transducers</w:t>
            </w:r>
            <w:r w:rsidRPr="00834C98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ofresistance, capacitance &amp;</w:t>
            </w:r>
          </w:p>
          <w:p w:rsidR="00744D6D" w:rsidRPr="00834C98" w:rsidRDefault="003507E6">
            <w:pPr>
              <w:pStyle w:val="TableParagraph"/>
              <w:spacing w:line="244" w:lineRule="exact"/>
              <w:rPr>
                <w:rFonts w:ascii="Times New Roman" w:hAnsi="Times New Roman" w:cs="Times New Roman"/>
                <w:sz w:val="24"/>
              </w:rPr>
            </w:pPr>
            <w:r w:rsidRPr="00834C98">
              <w:rPr>
                <w:rFonts w:ascii="Times New Roman" w:hAnsi="Times New Roman" w:cs="Times New Roman"/>
                <w:sz w:val="24"/>
              </w:rPr>
              <w:t>inductance</w:t>
            </w:r>
            <w:r w:rsidRPr="00834C98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pacing w:val="-4"/>
                <w:sz w:val="24"/>
              </w:rPr>
              <w:t>type</w:t>
            </w:r>
          </w:p>
        </w:tc>
        <w:tc>
          <w:tcPr>
            <w:tcW w:w="992" w:type="dxa"/>
            <w:vMerge w:val="restart"/>
          </w:tcPr>
          <w:p w:rsidR="00744D6D" w:rsidRPr="00834C98" w:rsidRDefault="003507E6">
            <w:pPr>
              <w:pStyle w:val="TableParagraph"/>
              <w:spacing w:before="34" w:line="132" w:lineRule="auto"/>
              <w:ind w:left="104"/>
              <w:rPr>
                <w:rFonts w:ascii="Times New Roman" w:hAnsi="Times New Roman" w:cs="Times New Roman"/>
                <w:sz w:val="16"/>
              </w:rPr>
            </w:pPr>
            <w:r w:rsidRPr="00834C98">
              <w:rPr>
                <w:rFonts w:ascii="Times New Roman" w:hAnsi="Times New Roman" w:cs="Times New Roman"/>
                <w:spacing w:val="-5"/>
                <w:position w:val="-8"/>
                <w:sz w:val="24"/>
              </w:rPr>
              <w:t>1</w:t>
            </w:r>
            <w:r w:rsidRPr="00834C98">
              <w:rPr>
                <w:rFonts w:ascii="Times New Roman" w:hAnsi="Times New Roman" w:cs="Times New Roman"/>
                <w:spacing w:val="-5"/>
                <w:sz w:val="16"/>
              </w:rPr>
              <w:t>st</w:t>
            </w:r>
          </w:p>
        </w:tc>
        <w:tc>
          <w:tcPr>
            <w:tcW w:w="2473" w:type="dxa"/>
            <w:vMerge w:val="restart"/>
          </w:tcPr>
          <w:p w:rsidR="00744D6D" w:rsidRPr="00834C98" w:rsidRDefault="003507E6">
            <w:pPr>
              <w:pStyle w:val="TableParagraph"/>
              <w:ind w:left="106" w:right="416"/>
              <w:rPr>
                <w:rFonts w:ascii="Times New Roman" w:hAnsi="Times New Roman" w:cs="Times New Roman"/>
                <w:sz w:val="24"/>
              </w:rPr>
            </w:pPr>
            <w:r w:rsidRPr="00834C98">
              <w:rPr>
                <w:rFonts w:ascii="Times New Roman" w:hAnsi="Times New Roman" w:cs="Times New Roman"/>
                <w:sz w:val="24"/>
              </w:rPr>
              <w:t>Plot frequency distribution for 50 turned</w:t>
            </w:r>
            <w:r w:rsidRPr="00834C98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components</w:t>
            </w:r>
          </w:p>
        </w:tc>
      </w:tr>
      <w:tr w:rsidR="00744D6D" w:rsidRPr="00834C98">
        <w:trPr>
          <w:trHeight w:val="1084"/>
        </w:trPr>
        <w:tc>
          <w:tcPr>
            <w:tcW w:w="977" w:type="dxa"/>
            <w:vMerge/>
            <w:tcBorders>
              <w:top w:val="nil"/>
            </w:tcBorders>
          </w:tcPr>
          <w:p w:rsidR="00744D6D" w:rsidRPr="00834C98" w:rsidRDefault="00744D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6" w:type="dxa"/>
          </w:tcPr>
          <w:p w:rsidR="00744D6D" w:rsidRPr="00834C98" w:rsidRDefault="003507E6">
            <w:pPr>
              <w:pStyle w:val="TableParagraph"/>
              <w:spacing w:before="34" w:line="132" w:lineRule="auto"/>
              <w:ind w:left="345" w:right="335"/>
              <w:jc w:val="center"/>
              <w:rPr>
                <w:rFonts w:ascii="Times New Roman" w:hAnsi="Times New Roman" w:cs="Times New Roman"/>
                <w:sz w:val="16"/>
              </w:rPr>
            </w:pPr>
            <w:r w:rsidRPr="00834C98">
              <w:rPr>
                <w:rFonts w:ascii="Times New Roman" w:hAnsi="Times New Roman" w:cs="Times New Roman"/>
                <w:spacing w:val="-5"/>
                <w:position w:val="-8"/>
                <w:sz w:val="24"/>
              </w:rPr>
              <w:t>2</w:t>
            </w:r>
            <w:r w:rsidRPr="00834C98">
              <w:rPr>
                <w:rFonts w:ascii="Times New Roman" w:hAnsi="Times New Roman" w:cs="Times New Roman"/>
                <w:spacing w:val="-5"/>
                <w:sz w:val="16"/>
              </w:rPr>
              <w:t>nd</w:t>
            </w:r>
          </w:p>
        </w:tc>
        <w:tc>
          <w:tcPr>
            <w:tcW w:w="4678" w:type="dxa"/>
          </w:tcPr>
          <w:p w:rsidR="00744D6D" w:rsidRPr="00834C98" w:rsidRDefault="003507E6">
            <w:pPr>
              <w:pStyle w:val="TableParagraph"/>
              <w:spacing w:before="3" w:line="223" w:lineRule="auto"/>
              <w:ind w:right="94"/>
              <w:rPr>
                <w:rFonts w:ascii="Times New Roman" w:hAnsi="Times New Roman" w:cs="Times New Roman"/>
                <w:sz w:val="24"/>
              </w:rPr>
            </w:pPr>
            <w:r w:rsidRPr="00834C98">
              <w:rPr>
                <w:rFonts w:ascii="Times New Roman" w:hAnsi="Times New Roman" w:cs="Times New Roman"/>
                <w:sz w:val="24"/>
              </w:rPr>
              <w:t>Measurement</w:t>
            </w:r>
            <w:r w:rsidRPr="00834C98">
              <w:rPr>
                <w:rFonts w:ascii="Times New Roman" w:hAnsi="Times New Roman" w:cs="Times New Roman"/>
                <w:spacing w:val="28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of mechanical quantities such as frequency,</w:t>
            </w:r>
            <w:r w:rsidRPr="00834C98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pressure</w:t>
            </w:r>
            <w:r w:rsidRPr="00834C98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temperature</w:t>
            </w:r>
            <w:r w:rsidRPr="00834C98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by electro</w:t>
            </w:r>
            <w:r w:rsidRPr="00834C98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mechanical</w:t>
            </w:r>
            <w:r w:rsidRPr="00834C98">
              <w:rPr>
                <w:rFonts w:ascii="Times New Roman" w:hAnsi="Times New Roman" w:cs="Times New Roman"/>
                <w:spacing w:val="36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transducers</w:t>
            </w:r>
            <w:r w:rsidRPr="00834C98">
              <w:rPr>
                <w:rFonts w:ascii="Times New Roman" w:hAnsi="Times New Roman" w:cs="Times New Roman"/>
                <w:spacing w:val="40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ofresistance,</w:t>
            </w:r>
          </w:p>
          <w:p w:rsidR="00744D6D" w:rsidRPr="00834C98" w:rsidRDefault="003507E6">
            <w:pPr>
              <w:pStyle w:val="TableParagraph"/>
              <w:spacing w:line="244" w:lineRule="exact"/>
              <w:rPr>
                <w:rFonts w:ascii="Times New Roman" w:hAnsi="Times New Roman" w:cs="Times New Roman"/>
                <w:sz w:val="24"/>
              </w:rPr>
            </w:pPr>
            <w:r w:rsidRPr="00834C98">
              <w:rPr>
                <w:rFonts w:ascii="Times New Roman" w:hAnsi="Times New Roman" w:cs="Times New Roman"/>
                <w:sz w:val="24"/>
              </w:rPr>
              <w:t>capacitance</w:t>
            </w:r>
            <w:r w:rsidRPr="00834C98">
              <w:rPr>
                <w:rFonts w:ascii="Times New Roman" w:hAnsi="Times New Roman" w:cs="Times New Roman"/>
                <w:spacing w:val="4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&amp; inductance</w:t>
            </w:r>
            <w:r w:rsidRPr="00834C9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pacing w:val="-4"/>
                <w:sz w:val="24"/>
              </w:rPr>
              <w:t>type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744D6D" w:rsidRPr="00834C98" w:rsidRDefault="00744D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73" w:type="dxa"/>
            <w:vMerge/>
            <w:tcBorders>
              <w:top w:val="nil"/>
            </w:tcBorders>
          </w:tcPr>
          <w:p w:rsidR="00744D6D" w:rsidRPr="00834C98" w:rsidRDefault="00744D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44D6D" w:rsidRPr="00834C98">
        <w:trPr>
          <w:trHeight w:val="275"/>
        </w:trPr>
        <w:tc>
          <w:tcPr>
            <w:tcW w:w="977" w:type="dxa"/>
            <w:vMerge/>
            <w:tcBorders>
              <w:top w:val="nil"/>
            </w:tcBorders>
          </w:tcPr>
          <w:p w:rsidR="00744D6D" w:rsidRPr="00834C98" w:rsidRDefault="00744D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6" w:type="dxa"/>
          </w:tcPr>
          <w:p w:rsidR="00744D6D" w:rsidRPr="00834C98" w:rsidRDefault="003507E6">
            <w:pPr>
              <w:pStyle w:val="TableParagraph"/>
              <w:spacing w:before="34" w:line="132" w:lineRule="auto"/>
              <w:ind w:left="341" w:right="335"/>
              <w:jc w:val="center"/>
              <w:rPr>
                <w:rFonts w:ascii="Times New Roman" w:hAnsi="Times New Roman" w:cs="Times New Roman"/>
                <w:sz w:val="16"/>
              </w:rPr>
            </w:pPr>
            <w:r w:rsidRPr="00834C98">
              <w:rPr>
                <w:rFonts w:ascii="Times New Roman" w:hAnsi="Times New Roman" w:cs="Times New Roman"/>
                <w:spacing w:val="-5"/>
                <w:position w:val="-8"/>
                <w:sz w:val="24"/>
              </w:rPr>
              <w:t>3</w:t>
            </w:r>
            <w:r w:rsidRPr="00834C98">
              <w:rPr>
                <w:rFonts w:ascii="Times New Roman" w:hAnsi="Times New Roman" w:cs="Times New Roman"/>
                <w:spacing w:val="-5"/>
                <w:sz w:val="16"/>
              </w:rPr>
              <w:t>rd</w:t>
            </w:r>
          </w:p>
        </w:tc>
        <w:tc>
          <w:tcPr>
            <w:tcW w:w="4678" w:type="dxa"/>
          </w:tcPr>
          <w:p w:rsidR="00744D6D" w:rsidRPr="00834C98" w:rsidRDefault="003507E6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4"/>
              </w:rPr>
            </w:pPr>
            <w:r w:rsidRPr="00834C98">
              <w:rPr>
                <w:rFonts w:ascii="Times New Roman" w:hAnsi="Times New Roman" w:cs="Times New Roman"/>
                <w:spacing w:val="-2"/>
                <w:sz w:val="24"/>
              </w:rPr>
              <w:t>Revision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744D6D" w:rsidRPr="00834C98" w:rsidRDefault="00744D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73" w:type="dxa"/>
            <w:vMerge/>
            <w:tcBorders>
              <w:top w:val="nil"/>
            </w:tcBorders>
          </w:tcPr>
          <w:p w:rsidR="00744D6D" w:rsidRPr="00834C98" w:rsidRDefault="00744D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44D6D" w:rsidRPr="00834C98">
        <w:trPr>
          <w:trHeight w:val="275"/>
        </w:trPr>
        <w:tc>
          <w:tcPr>
            <w:tcW w:w="977" w:type="dxa"/>
            <w:vMerge w:val="restart"/>
          </w:tcPr>
          <w:p w:rsidR="00744D6D" w:rsidRPr="00834C98" w:rsidRDefault="003507E6">
            <w:pPr>
              <w:pStyle w:val="TableParagraph"/>
              <w:ind w:left="110" w:right="157"/>
              <w:rPr>
                <w:rFonts w:ascii="Times New Roman" w:hAnsi="Times New Roman" w:cs="Times New Roman"/>
              </w:rPr>
            </w:pPr>
            <w:r w:rsidRPr="00834C98">
              <w:rPr>
                <w:rFonts w:ascii="Times New Roman" w:hAnsi="Times New Roman" w:cs="Times New Roman"/>
                <w:spacing w:val="-4"/>
              </w:rPr>
              <w:t xml:space="preserve">WEEK </w:t>
            </w:r>
            <w:r w:rsidRPr="00834C98">
              <w:rPr>
                <w:rFonts w:ascii="Times New Roman" w:hAnsi="Times New Roman" w:cs="Times New Roman"/>
                <w:spacing w:val="-6"/>
              </w:rPr>
              <w:t>16</w:t>
            </w:r>
          </w:p>
        </w:tc>
        <w:tc>
          <w:tcPr>
            <w:tcW w:w="996" w:type="dxa"/>
          </w:tcPr>
          <w:p w:rsidR="00744D6D" w:rsidRPr="00834C98" w:rsidRDefault="003507E6">
            <w:pPr>
              <w:pStyle w:val="TableParagraph"/>
              <w:spacing w:before="34" w:line="132" w:lineRule="auto"/>
              <w:ind w:left="343" w:right="335"/>
              <w:jc w:val="center"/>
              <w:rPr>
                <w:rFonts w:ascii="Times New Roman" w:hAnsi="Times New Roman" w:cs="Times New Roman"/>
                <w:sz w:val="16"/>
              </w:rPr>
            </w:pPr>
            <w:r w:rsidRPr="00834C98">
              <w:rPr>
                <w:rFonts w:ascii="Times New Roman" w:hAnsi="Times New Roman" w:cs="Times New Roman"/>
                <w:spacing w:val="-5"/>
                <w:position w:val="-8"/>
                <w:sz w:val="24"/>
              </w:rPr>
              <w:t>1</w:t>
            </w:r>
            <w:r w:rsidRPr="00834C98">
              <w:rPr>
                <w:rFonts w:ascii="Times New Roman" w:hAnsi="Times New Roman" w:cs="Times New Roman"/>
                <w:spacing w:val="-5"/>
                <w:sz w:val="16"/>
              </w:rPr>
              <w:t>st</w:t>
            </w:r>
          </w:p>
        </w:tc>
        <w:tc>
          <w:tcPr>
            <w:tcW w:w="4678" w:type="dxa"/>
          </w:tcPr>
          <w:p w:rsidR="00744D6D" w:rsidRPr="00834C98" w:rsidRDefault="003507E6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4"/>
              </w:rPr>
            </w:pPr>
            <w:r w:rsidRPr="00834C98">
              <w:rPr>
                <w:rFonts w:ascii="Times New Roman" w:hAnsi="Times New Roman" w:cs="Times New Roman"/>
                <w:sz w:val="24"/>
              </w:rPr>
              <w:t>Previous</w:t>
            </w:r>
            <w:r w:rsidRPr="00834C9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years</w:t>
            </w:r>
            <w:r w:rsidRPr="00834C9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question</w:t>
            </w:r>
            <w:r w:rsidRPr="00834C9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pacing w:val="-2"/>
                <w:sz w:val="24"/>
              </w:rPr>
              <w:t>papers</w:t>
            </w:r>
          </w:p>
        </w:tc>
        <w:tc>
          <w:tcPr>
            <w:tcW w:w="992" w:type="dxa"/>
            <w:vMerge w:val="restart"/>
          </w:tcPr>
          <w:p w:rsidR="00744D6D" w:rsidRPr="00834C98" w:rsidRDefault="003507E6">
            <w:pPr>
              <w:pStyle w:val="TableParagraph"/>
              <w:spacing w:before="34" w:line="132" w:lineRule="auto"/>
              <w:ind w:left="104"/>
              <w:rPr>
                <w:rFonts w:ascii="Times New Roman" w:hAnsi="Times New Roman" w:cs="Times New Roman"/>
                <w:sz w:val="16"/>
              </w:rPr>
            </w:pPr>
            <w:r w:rsidRPr="00834C98">
              <w:rPr>
                <w:rFonts w:ascii="Times New Roman" w:hAnsi="Times New Roman" w:cs="Times New Roman"/>
                <w:spacing w:val="-5"/>
                <w:position w:val="-8"/>
                <w:sz w:val="24"/>
              </w:rPr>
              <w:t>1</w:t>
            </w:r>
            <w:r w:rsidRPr="00834C98">
              <w:rPr>
                <w:rFonts w:ascii="Times New Roman" w:hAnsi="Times New Roman" w:cs="Times New Roman"/>
                <w:spacing w:val="-5"/>
                <w:sz w:val="16"/>
              </w:rPr>
              <w:t>st</w:t>
            </w:r>
          </w:p>
        </w:tc>
        <w:tc>
          <w:tcPr>
            <w:tcW w:w="2473" w:type="dxa"/>
            <w:vMerge w:val="restart"/>
          </w:tcPr>
          <w:p w:rsidR="00744D6D" w:rsidRPr="00834C98" w:rsidRDefault="003507E6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</w:rPr>
            </w:pPr>
            <w:r w:rsidRPr="00834C98">
              <w:rPr>
                <w:rFonts w:ascii="Times New Roman" w:hAnsi="Times New Roman" w:cs="Times New Roman"/>
                <w:sz w:val="24"/>
              </w:rPr>
              <w:t>With</w:t>
            </w:r>
            <w:r w:rsidRPr="00834C98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the</w:t>
            </w:r>
            <w:r w:rsidRPr="00834C98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help</w:t>
            </w:r>
            <w:r w:rsidRPr="00834C98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of</w:t>
            </w:r>
            <w:r w:rsidRPr="00834C98">
              <w:rPr>
                <w:rFonts w:ascii="Times New Roman" w:hAnsi="Times New Roman" w:cs="Times New Roman"/>
                <w:spacing w:val="-14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given data, plot X and R, P</w:t>
            </w:r>
          </w:p>
          <w:p w:rsidR="00744D6D" w:rsidRPr="00834C98" w:rsidRDefault="003507E6">
            <w:pPr>
              <w:pStyle w:val="TableParagraph"/>
              <w:spacing w:line="273" w:lineRule="exact"/>
              <w:ind w:left="106"/>
              <w:rPr>
                <w:rFonts w:ascii="Times New Roman" w:hAnsi="Times New Roman" w:cs="Times New Roman"/>
                <w:sz w:val="24"/>
              </w:rPr>
            </w:pPr>
            <w:r w:rsidRPr="00834C98">
              <w:rPr>
                <w:rFonts w:ascii="Times New Roman" w:hAnsi="Times New Roman" w:cs="Times New Roman"/>
                <w:sz w:val="24"/>
              </w:rPr>
              <w:t>and</w:t>
            </w:r>
            <w:r w:rsidRPr="00834C9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C</w:t>
            </w:r>
            <w:r w:rsidRPr="00834C98">
              <w:rPr>
                <w:rFonts w:ascii="Times New Roman" w:hAnsi="Times New Roman" w:cs="Times New Roman"/>
                <w:spacing w:val="-2"/>
                <w:sz w:val="24"/>
              </w:rPr>
              <w:t xml:space="preserve"> charts</w:t>
            </w:r>
          </w:p>
        </w:tc>
      </w:tr>
      <w:tr w:rsidR="00744D6D" w:rsidRPr="00834C98">
        <w:trPr>
          <w:trHeight w:val="275"/>
        </w:trPr>
        <w:tc>
          <w:tcPr>
            <w:tcW w:w="977" w:type="dxa"/>
            <w:vMerge/>
            <w:tcBorders>
              <w:top w:val="nil"/>
            </w:tcBorders>
          </w:tcPr>
          <w:p w:rsidR="00744D6D" w:rsidRPr="00834C98" w:rsidRDefault="00744D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6" w:type="dxa"/>
          </w:tcPr>
          <w:p w:rsidR="00744D6D" w:rsidRPr="00834C98" w:rsidRDefault="003507E6">
            <w:pPr>
              <w:pStyle w:val="TableParagraph"/>
              <w:spacing w:before="34" w:line="132" w:lineRule="auto"/>
              <w:ind w:left="345" w:right="335"/>
              <w:jc w:val="center"/>
              <w:rPr>
                <w:rFonts w:ascii="Times New Roman" w:hAnsi="Times New Roman" w:cs="Times New Roman"/>
                <w:sz w:val="16"/>
              </w:rPr>
            </w:pPr>
            <w:r w:rsidRPr="00834C98">
              <w:rPr>
                <w:rFonts w:ascii="Times New Roman" w:hAnsi="Times New Roman" w:cs="Times New Roman"/>
                <w:spacing w:val="-5"/>
                <w:position w:val="-8"/>
                <w:sz w:val="24"/>
              </w:rPr>
              <w:t>2</w:t>
            </w:r>
            <w:r w:rsidRPr="00834C98">
              <w:rPr>
                <w:rFonts w:ascii="Times New Roman" w:hAnsi="Times New Roman" w:cs="Times New Roman"/>
                <w:spacing w:val="-5"/>
                <w:sz w:val="16"/>
              </w:rPr>
              <w:t>nd</w:t>
            </w:r>
          </w:p>
        </w:tc>
        <w:tc>
          <w:tcPr>
            <w:tcW w:w="4678" w:type="dxa"/>
          </w:tcPr>
          <w:p w:rsidR="00744D6D" w:rsidRPr="00834C98" w:rsidRDefault="003507E6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4"/>
              </w:rPr>
            </w:pPr>
            <w:r w:rsidRPr="00834C98">
              <w:rPr>
                <w:rFonts w:ascii="Times New Roman" w:hAnsi="Times New Roman" w:cs="Times New Roman"/>
                <w:sz w:val="24"/>
              </w:rPr>
              <w:t>Previous</w:t>
            </w:r>
            <w:r w:rsidRPr="00834C9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years</w:t>
            </w:r>
            <w:r w:rsidRPr="00834C9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question</w:t>
            </w:r>
            <w:r w:rsidRPr="00834C9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pacing w:val="-2"/>
                <w:sz w:val="24"/>
              </w:rPr>
              <w:t>papers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744D6D" w:rsidRPr="00834C98" w:rsidRDefault="00744D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73" w:type="dxa"/>
            <w:vMerge/>
            <w:tcBorders>
              <w:top w:val="nil"/>
            </w:tcBorders>
          </w:tcPr>
          <w:p w:rsidR="00744D6D" w:rsidRPr="00834C98" w:rsidRDefault="00744D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44D6D" w:rsidRPr="00834C98">
        <w:trPr>
          <w:trHeight w:val="306"/>
        </w:trPr>
        <w:tc>
          <w:tcPr>
            <w:tcW w:w="977" w:type="dxa"/>
            <w:vMerge/>
            <w:tcBorders>
              <w:top w:val="nil"/>
            </w:tcBorders>
          </w:tcPr>
          <w:p w:rsidR="00744D6D" w:rsidRPr="00834C98" w:rsidRDefault="00744D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96" w:type="dxa"/>
          </w:tcPr>
          <w:p w:rsidR="00744D6D" w:rsidRPr="00834C98" w:rsidRDefault="003507E6">
            <w:pPr>
              <w:pStyle w:val="TableParagraph"/>
              <w:spacing w:before="34" w:line="132" w:lineRule="auto"/>
              <w:ind w:left="341" w:right="335"/>
              <w:jc w:val="center"/>
              <w:rPr>
                <w:rFonts w:ascii="Times New Roman" w:hAnsi="Times New Roman" w:cs="Times New Roman"/>
                <w:sz w:val="16"/>
              </w:rPr>
            </w:pPr>
            <w:r w:rsidRPr="00834C98">
              <w:rPr>
                <w:rFonts w:ascii="Times New Roman" w:hAnsi="Times New Roman" w:cs="Times New Roman"/>
                <w:spacing w:val="-5"/>
                <w:position w:val="-8"/>
                <w:sz w:val="24"/>
              </w:rPr>
              <w:t>3</w:t>
            </w:r>
            <w:r w:rsidRPr="00834C98">
              <w:rPr>
                <w:rFonts w:ascii="Times New Roman" w:hAnsi="Times New Roman" w:cs="Times New Roman"/>
                <w:spacing w:val="-5"/>
                <w:sz w:val="16"/>
              </w:rPr>
              <w:t>rd</w:t>
            </w:r>
          </w:p>
        </w:tc>
        <w:tc>
          <w:tcPr>
            <w:tcW w:w="4678" w:type="dxa"/>
          </w:tcPr>
          <w:p w:rsidR="00744D6D" w:rsidRPr="00834C98" w:rsidRDefault="003507E6">
            <w:pPr>
              <w:pStyle w:val="TableParagraph"/>
              <w:spacing w:line="280" w:lineRule="exact"/>
              <w:rPr>
                <w:rFonts w:ascii="Times New Roman" w:hAnsi="Times New Roman" w:cs="Times New Roman"/>
                <w:sz w:val="24"/>
              </w:rPr>
            </w:pPr>
            <w:r w:rsidRPr="00834C98">
              <w:rPr>
                <w:rFonts w:ascii="Times New Roman" w:hAnsi="Times New Roman" w:cs="Times New Roman"/>
                <w:sz w:val="24"/>
              </w:rPr>
              <w:t>Previous</w:t>
            </w:r>
            <w:r w:rsidRPr="00834C98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years</w:t>
            </w:r>
            <w:r w:rsidRPr="00834C9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z w:val="24"/>
              </w:rPr>
              <w:t>question</w:t>
            </w:r>
            <w:r w:rsidRPr="00834C9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34C98">
              <w:rPr>
                <w:rFonts w:ascii="Times New Roman" w:hAnsi="Times New Roman" w:cs="Times New Roman"/>
                <w:spacing w:val="-2"/>
                <w:sz w:val="24"/>
              </w:rPr>
              <w:t>papers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744D6D" w:rsidRPr="00834C98" w:rsidRDefault="00744D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73" w:type="dxa"/>
            <w:vMerge/>
            <w:tcBorders>
              <w:top w:val="nil"/>
            </w:tcBorders>
          </w:tcPr>
          <w:p w:rsidR="00744D6D" w:rsidRPr="00834C98" w:rsidRDefault="00744D6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507E6" w:rsidRPr="00834C98" w:rsidRDefault="003507E6">
      <w:pPr>
        <w:rPr>
          <w:rFonts w:ascii="Times New Roman" w:hAnsi="Times New Roman" w:cs="Times New Roman"/>
        </w:rPr>
      </w:pPr>
    </w:p>
    <w:sectPr w:rsidR="003507E6" w:rsidRPr="00834C98" w:rsidSect="00744D6D">
      <w:type w:val="continuous"/>
      <w:pgSz w:w="11910" w:h="16840"/>
      <w:pgMar w:top="1400" w:right="122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44D6D"/>
    <w:rsid w:val="003507E6"/>
    <w:rsid w:val="004C45AE"/>
    <w:rsid w:val="00506A97"/>
    <w:rsid w:val="00744D6D"/>
    <w:rsid w:val="00745DD0"/>
    <w:rsid w:val="00834C98"/>
    <w:rsid w:val="009131F7"/>
    <w:rsid w:val="00D9076C"/>
    <w:rsid w:val="00DB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4D6D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44D6D"/>
    <w:pPr>
      <w:spacing w:before="180"/>
      <w:ind w:left="1100"/>
    </w:pPr>
    <w:rPr>
      <w:rFonts w:ascii="Arial MT" w:eastAsia="Arial MT" w:hAnsi="Arial MT" w:cs="Arial MT"/>
    </w:rPr>
  </w:style>
  <w:style w:type="paragraph" w:styleId="ListParagraph">
    <w:name w:val="List Paragraph"/>
    <w:basedOn w:val="Normal"/>
    <w:uiPriority w:val="1"/>
    <w:qFormat/>
    <w:rsid w:val="00744D6D"/>
  </w:style>
  <w:style w:type="paragraph" w:customStyle="1" w:styleId="TableParagraph">
    <w:name w:val="Table Paragraph"/>
    <w:basedOn w:val="Normal"/>
    <w:uiPriority w:val="1"/>
    <w:qFormat/>
    <w:rsid w:val="00744D6D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IQC-LESSON-PLAN</dc:title>
  <dc:creator>Admin</dc:creator>
  <cp:lastModifiedBy>Windows User</cp:lastModifiedBy>
  <cp:revision>7</cp:revision>
  <dcterms:created xsi:type="dcterms:W3CDTF">2024-02-23T06:47:00Z</dcterms:created>
  <dcterms:modified xsi:type="dcterms:W3CDTF">2024-02-23T06:52:00Z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2023-04-10T00:00:00Z</vt:filetime>
  </property>
  <property fmtid="{D5CDD505-2E9C-101B-9397-08002B2CF9AE}" pid="3" name="LastSaved">
    <vt:filetime>2024-02-23T00:00:00Z</vt:filetime>
  </property>
  <property fmtid="{D5CDD505-2E9C-101B-9397-08002B2CF9AE}" pid="4" name="Producer">
    <vt:lpwstr>Microsoft: Print To PDF</vt:lpwstr>
  </property>
</Properties>
</file>